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E0" w:rsidRDefault="009D33E0" w:rsidP="00AA30A3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</w:p>
    <w:p w:rsidR="00AA30A3" w:rsidRPr="00A0073C" w:rsidRDefault="00AA30A3" w:rsidP="00AA30A3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 xml:space="preserve">На основу члана 108. став 1. и </w:t>
      </w:r>
      <w:r w:rsidR="00EC7FB4" w:rsidRPr="00A0073C">
        <w:rPr>
          <w:rFonts w:ascii="Times New Roman" w:hAnsi="Times New Roman" w:cs="Times New Roman"/>
          <w:noProof/>
        </w:rPr>
        <w:t xml:space="preserve">члана </w:t>
      </w:r>
      <w:r w:rsidRPr="00A0073C">
        <w:rPr>
          <w:rFonts w:ascii="Times New Roman" w:hAnsi="Times New Roman" w:cs="Times New Roman"/>
          <w:noProof/>
        </w:rPr>
        <w:t>119. став 1. тачка 1) Закона о основама система образовања и васпитања („Сл.гласник РС“, број 88/2017</w:t>
      </w:r>
      <w:r w:rsidR="00D876F9" w:rsidRPr="00A0073C">
        <w:rPr>
          <w:rFonts w:ascii="Times New Roman" w:hAnsi="Times New Roman" w:cs="Times New Roman"/>
          <w:noProof/>
        </w:rPr>
        <w:t xml:space="preserve">), у даљем тексту: Закон, </w:t>
      </w:r>
      <w:r w:rsidR="00D21D34" w:rsidRPr="00A0073C">
        <w:rPr>
          <w:rFonts w:ascii="Times New Roman" w:hAnsi="Times New Roman" w:cs="Times New Roman"/>
          <w:noProof/>
        </w:rPr>
        <w:t xml:space="preserve"> </w:t>
      </w:r>
      <w:r w:rsidR="00C03203" w:rsidRPr="00A0073C">
        <w:rPr>
          <w:rFonts w:ascii="Times New Roman" w:hAnsi="Times New Roman" w:cs="Times New Roman"/>
          <w:noProof/>
        </w:rPr>
        <w:t xml:space="preserve">члана </w:t>
      </w:r>
      <w:r w:rsidR="00585CAD">
        <w:rPr>
          <w:rFonts w:ascii="Times New Roman" w:hAnsi="Times New Roman" w:cs="Times New Roman"/>
          <w:noProof/>
        </w:rPr>
        <w:t>16. став 3. и 79</w:t>
      </w:r>
      <w:r w:rsidR="00D21D34" w:rsidRPr="00A0073C">
        <w:rPr>
          <w:rFonts w:ascii="Times New Roman" w:hAnsi="Times New Roman" w:cs="Times New Roman"/>
          <w:noProof/>
        </w:rPr>
        <w:t xml:space="preserve">. став </w:t>
      </w:r>
      <w:r w:rsidR="00585CAD">
        <w:rPr>
          <w:rFonts w:ascii="Times New Roman" w:hAnsi="Times New Roman" w:cs="Times New Roman"/>
          <w:noProof/>
        </w:rPr>
        <w:t xml:space="preserve">1. </w:t>
      </w:r>
      <w:r w:rsidR="00D876F9" w:rsidRPr="00A0073C">
        <w:rPr>
          <w:rFonts w:ascii="Times New Roman" w:hAnsi="Times New Roman" w:cs="Times New Roman"/>
          <w:noProof/>
        </w:rPr>
        <w:t xml:space="preserve"> </w:t>
      </w:r>
      <w:r w:rsidR="00EC7FB4" w:rsidRPr="00A0073C">
        <w:rPr>
          <w:rFonts w:ascii="Times New Roman" w:hAnsi="Times New Roman" w:cs="Times New Roman"/>
          <w:noProof/>
        </w:rPr>
        <w:t xml:space="preserve">тачка 1) </w:t>
      </w:r>
      <w:r w:rsidR="00C03203" w:rsidRPr="00A0073C">
        <w:rPr>
          <w:rFonts w:ascii="Times New Roman" w:hAnsi="Times New Roman" w:cs="Times New Roman"/>
          <w:noProof/>
        </w:rPr>
        <w:t>Статута</w:t>
      </w:r>
      <w:r w:rsidRPr="00A0073C">
        <w:rPr>
          <w:rFonts w:ascii="Times New Roman" w:hAnsi="Times New Roman" w:cs="Times New Roman"/>
          <w:noProof/>
        </w:rPr>
        <w:t xml:space="preserve"> ОШ „</w:t>
      </w:r>
      <w:r w:rsidR="00585CAD">
        <w:rPr>
          <w:rFonts w:ascii="Times New Roman" w:hAnsi="Times New Roman" w:cs="Times New Roman"/>
          <w:noProof/>
        </w:rPr>
        <w:t>Јован Стерија Поповић“ Велика Греда</w:t>
      </w:r>
      <w:r w:rsidR="00C03203" w:rsidRPr="00A0073C">
        <w:rPr>
          <w:rFonts w:ascii="Times New Roman" w:hAnsi="Times New Roman" w:cs="Times New Roman"/>
          <w:noProof/>
        </w:rPr>
        <w:t>, бр</w:t>
      </w:r>
      <w:r w:rsidRPr="00A0073C">
        <w:rPr>
          <w:rFonts w:ascii="Times New Roman" w:hAnsi="Times New Roman" w:cs="Times New Roman"/>
          <w:noProof/>
        </w:rPr>
        <w:t>ој:</w:t>
      </w:r>
      <w:r w:rsidR="00585CAD">
        <w:rPr>
          <w:rFonts w:ascii="Times New Roman" w:hAnsi="Times New Roman" w:cs="Times New Roman"/>
          <w:noProof/>
        </w:rPr>
        <w:t xml:space="preserve"> 61-1630/2017</w:t>
      </w:r>
      <w:r w:rsidR="00C03203" w:rsidRPr="00A0073C">
        <w:rPr>
          <w:rFonts w:ascii="Times New Roman" w:hAnsi="Times New Roman" w:cs="Times New Roman"/>
          <w:noProof/>
        </w:rPr>
        <w:t xml:space="preserve"> од 30.01.201</w:t>
      </w:r>
      <w:r w:rsidRPr="00A0073C">
        <w:rPr>
          <w:rFonts w:ascii="Times New Roman" w:hAnsi="Times New Roman" w:cs="Times New Roman"/>
          <w:noProof/>
        </w:rPr>
        <w:t xml:space="preserve">8. године, Школски одбор на седници одржаној </w:t>
      </w:r>
      <w:r w:rsidR="002C1CB4">
        <w:rPr>
          <w:rFonts w:ascii="Times New Roman" w:hAnsi="Times New Roman" w:cs="Times New Roman"/>
          <w:noProof/>
        </w:rPr>
        <w:t>09.08.2018</w:t>
      </w:r>
      <w:r w:rsidR="00A0073C" w:rsidRPr="00A0073C">
        <w:rPr>
          <w:rFonts w:ascii="Times New Roman" w:hAnsi="Times New Roman" w:cs="Times New Roman"/>
          <w:noProof/>
        </w:rPr>
        <w:t>.</w:t>
      </w:r>
      <w:r w:rsidRPr="00A0073C">
        <w:rPr>
          <w:rFonts w:ascii="Times New Roman" w:hAnsi="Times New Roman" w:cs="Times New Roman"/>
          <w:noProof/>
        </w:rPr>
        <w:t xml:space="preserve"> године, донео је</w:t>
      </w:r>
    </w:p>
    <w:p w:rsidR="00182821" w:rsidRPr="00A0073C" w:rsidRDefault="0096452C" w:rsidP="00182821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  <w:lang w:val="sr-Cyrl-CS"/>
        </w:rPr>
      </w:pPr>
      <w:r w:rsidRPr="00A0073C">
        <w:rPr>
          <w:rFonts w:ascii="Times New Roman" w:hAnsi="Times New Roman" w:cs="Times New Roman"/>
          <w:b/>
          <w:noProof/>
        </w:rPr>
        <w:t>ПРАВИЛН</w:t>
      </w:r>
      <w:r w:rsidR="00D876F9" w:rsidRPr="00A0073C">
        <w:rPr>
          <w:rFonts w:ascii="Times New Roman" w:hAnsi="Times New Roman" w:cs="Times New Roman"/>
          <w:b/>
          <w:noProof/>
        </w:rPr>
        <w:t xml:space="preserve">ИК </w:t>
      </w:r>
      <w:r w:rsidR="00D876F9" w:rsidRPr="00A0073C">
        <w:rPr>
          <w:rFonts w:ascii="Times New Roman" w:hAnsi="Times New Roman" w:cs="Times New Roman"/>
          <w:b/>
          <w:noProof/>
        </w:rPr>
        <w:br/>
        <w:t>О МЕРАМА, НАЧИНУ И ПОСТУПКУ ЗАШТИТЕ</w:t>
      </w:r>
      <w:r w:rsidRPr="00A0073C">
        <w:rPr>
          <w:rFonts w:ascii="Times New Roman" w:hAnsi="Times New Roman" w:cs="Times New Roman"/>
          <w:b/>
          <w:noProof/>
        </w:rPr>
        <w:t xml:space="preserve">  И  БЕЗБЕДНОСТ</w:t>
      </w:r>
      <w:r w:rsidR="00D876F9" w:rsidRPr="00A0073C">
        <w:rPr>
          <w:rFonts w:ascii="Times New Roman" w:hAnsi="Times New Roman" w:cs="Times New Roman"/>
          <w:b/>
          <w:noProof/>
        </w:rPr>
        <w:t>И</w:t>
      </w:r>
      <w:r w:rsidRPr="00A0073C">
        <w:rPr>
          <w:rFonts w:ascii="Times New Roman" w:hAnsi="Times New Roman" w:cs="Times New Roman"/>
          <w:b/>
          <w:noProof/>
        </w:rPr>
        <w:t xml:space="preserve"> УЧЕНИКА</w:t>
      </w:r>
      <w:r w:rsidR="00182821" w:rsidRPr="00A0073C">
        <w:rPr>
          <w:rFonts w:ascii="Times New Roman" w:hAnsi="Times New Roman" w:cs="Times New Roman"/>
          <w:b/>
          <w:noProof/>
          <w:lang w:val="sr-Cyrl-CS"/>
        </w:rPr>
        <w:t xml:space="preserve"> </w:t>
      </w:r>
      <w:r w:rsidR="00D876F9" w:rsidRPr="00A0073C">
        <w:rPr>
          <w:rFonts w:ascii="Times New Roman" w:hAnsi="Times New Roman" w:cs="Times New Roman"/>
          <w:b/>
          <w:noProof/>
          <w:lang w:val="sr-Cyrl-CS"/>
        </w:rPr>
        <w:t>ЗА ВРЕМЕ БОРАВКА У ШКОЛИ И СВИХ АКТИВНОСТИ КОЈЕ ОРГАНИЗУЈЕ ОСНОВНА ШКОЛА</w:t>
      </w:r>
      <w:r w:rsidR="00585CAD">
        <w:rPr>
          <w:rFonts w:ascii="Times New Roman" w:hAnsi="Times New Roman" w:cs="Times New Roman"/>
          <w:b/>
          <w:noProof/>
          <w:lang w:val="sr-Cyrl-CS"/>
        </w:rPr>
        <w:t>“ЈОВАН СТЕРИЈА ПОПОВИЋ“ Велика Греда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 xml:space="preserve"> Уводне  одредбе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Члан 1.</w:t>
      </w:r>
    </w:p>
    <w:p w:rsidR="0096452C" w:rsidRPr="00A0073C" w:rsidRDefault="00D876F9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Овим П</w:t>
      </w:r>
      <w:r w:rsidR="0096452C" w:rsidRPr="00A0073C">
        <w:rPr>
          <w:rFonts w:ascii="Times New Roman" w:hAnsi="Times New Roman" w:cs="Times New Roman"/>
          <w:noProof/>
        </w:rPr>
        <w:t>равилником  прописују се мере, начин и поступак за заштиту и безбедност ученика  за време боравка у школи и за време извођења свих активности које школа организује, начин њиховог спровођења и одговорност запослених и ученика за неизвр</w:t>
      </w:r>
      <w:r w:rsidRPr="00A0073C">
        <w:rPr>
          <w:rFonts w:ascii="Times New Roman" w:hAnsi="Times New Roman" w:cs="Times New Roman"/>
          <w:noProof/>
        </w:rPr>
        <w:t>шавање одредаба овог правилника (у даљем тексту: Правилник.)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 xml:space="preserve">Заштита и безбедност ученика обезбеђују се у складу </w:t>
      </w:r>
      <w:r w:rsidR="00D876F9" w:rsidRPr="00A0073C">
        <w:rPr>
          <w:rFonts w:ascii="Times New Roman" w:hAnsi="Times New Roman" w:cs="Times New Roman"/>
          <w:noProof/>
        </w:rPr>
        <w:t xml:space="preserve">са Упутством за доношење општег акта о заштити и безбедности деце и ученика у установама образовања и васпитања </w:t>
      </w:r>
      <w:r w:rsidRPr="00A0073C">
        <w:rPr>
          <w:rFonts w:ascii="Times New Roman" w:hAnsi="Times New Roman" w:cs="Times New Roman"/>
          <w:noProof/>
        </w:rPr>
        <w:t>које прописује министар просвете.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Члан 2.</w:t>
      </w:r>
    </w:p>
    <w:p w:rsidR="00DB5074" w:rsidRPr="00A0073C" w:rsidRDefault="00DB5074" w:rsidP="00DB5074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 xml:space="preserve">Средства за спровођење мера из члана 1. Правилника, на начин </w:t>
      </w:r>
      <w:r w:rsidR="00263616" w:rsidRPr="00A0073C">
        <w:rPr>
          <w:rFonts w:ascii="Times New Roman" w:hAnsi="Times New Roman" w:cs="Times New Roman"/>
          <w:noProof/>
        </w:rPr>
        <w:t>прописан Правилником, обезбеђуј</w:t>
      </w:r>
      <w:r w:rsidRPr="00A0073C">
        <w:rPr>
          <w:rFonts w:ascii="Times New Roman" w:hAnsi="Times New Roman" w:cs="Times New Roman"/>
          <w:noProof/>
        </w:rPr>
        <w:t xml:space="preserve">у се у буџету </w:t>
      </w:r>
      <w:r w:rsidR="00263616" w:rsidRPr="00A0073C">
        <w:rPr>
          <w:rFonts w:ascii="Times New Roman" w:hAnsi="Times New Roman" w:cs="Times New Roman"/>
          <w:noProof/>
        </w:rPr>
        <w:t>локалне самоуправе у скла</w:t>
      </w:r>
      <w:r w:rsidRPr="00A0073C">
        <w:rPr>
          <w:rFonts w:ascii="Times New Roman" w:hAnsi="Times New Roman" w:cs="Times New Roman"/>
          <w:noProof/>
        </w:rPr>
        <w:t>ду са Законом.</w:t>
      </w:r>
    </w:p>
    <w:p w:rsidR="00263616" w:rsidRPr="00A0073C" w:rsidRDefault="00263616" w:rsidP="00263616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Члан 3.</w:t>
      </w:r>
    </w:p>
    <w:p w:rsidR="0096452C" w:rsidRPr="00A0073C" w:rsidRDefault="00263616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Овим П</w:t>
      </w:r>
      <w:r w:rsidR="0096452C" w:rsidRPr="00A0073C">
        <w:rPr>
          <w:rFonts w:ascii="Times New Roman" w:hAnsi="Times New Roman" w:cs="Times New Roman"/>
          <w:noProof/>
        </w:rPr>
        <w:t>равилником, обезбеђује се ученицима право на заштиту и безбедност:</w:t>
      </w:r>
    </w:p>
    <w:p w:rsidR="0096452C" w:rsidRPr="00A0073C" w:rsidRDefault="0096452C" w:rsidP="0096452C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- у школској згради и школском дворишту;</w:t>
      </w:r>
    </w:p>
    <w:p w:rsidR="0096452C" w:rsidRPr="00A0073C" w:rsidRDefault="0096452C" w:rsidP="0096452C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- на путу између куће и Школе;</w:t>
      </w:r>
    </w:p>
    <w:p w:rsidR="0096452C" w:rsidRPr="00A0073C" w:rsidRDefault="0096452C" w:rsidP="0096452C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- ван школске зграде и школског дворишта за време остваривања образовно-васпитног рада или других наставних и ваннаставних активности које школа организује .</w:t>
      </w:r>
    </w:p>
    <w:p w:rsidR="00E241A7" w:rsidRPr="00A0073C" w:rsidRDefault="00E241A7" w:rsidP="00E241A7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Ученици имају право на заштиту и безбедност од:</w:t>
      </w:r>
    </w:p>
    <w:p w:rsidR="00E241A7" w:rsidRPr="00A0073C" w:rsidRDefault="00E241A7" w:rsidP="00E241A7">
      <w:pPr>
        <w:numPr>
          <w:ilvl w:val="0"/>
          <w:numId w:val="31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поступака других лица;</w:t>
      </w:r>
    </w:p>
    <w:p w:rsidR="00E241A7" w:rsidRPr="00A0073C" w:rsidRDefault="00E241A7" w:rsidP="00E241A7">
      <w:pPr>
        <w:numPr>
          <w:ilvl w:val="0"/>
          <w:numId w:val="31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болести и повреда;</w:t>
      </w:r>
    </w:p>
    <w:p w:rsidR="00E241A7" w:rsidRPr="00D54274" w:rsidRDefault="00E241A7" w:rsidP="00E241A7">
      <w:pPr>
        <w:numPr>
          <w:ilvl w:val="0"/>
          <w:numId w:val="31"/>
        </w:num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пожара, поплаве, елементарних непохода и других природних појава које могу угрозити безбедност.</w:t>
      </w:r>
    </w:p>
    <w:p w:rsidR="00D54274" w:rsidRDefault="00D54274" w:rsidP="00D54274">
      <w:pPr>
        <w:spacing w:before="0" w:beforeAutospacing="0" w:after="200" w:afterAutospacing="0" w:line="276" w:lineRule="auto"/>
        <w:ind w:left="720"/>
        <w:jc w:val="both"/>
        <w:rPr>
          <w:rFonts w:ascii="Times New Roman" w:hAnsi="Times New Roman" w:cs="Times New Roman"/>
          <w:noProof/>
        </w:rPr>
      </w:pPr>
    </w:p>
    <w:p w:rsidR="00D54274" w:rsidRPr="00A0073C" w:rsidRDefault="00D54274" w:rsidP="00D54274">
      <w:pPr>
        <w:spacing w:before="0" w:beforeAutospacing="0" w:after="200" w:afterAutospacing="0" w:line="276" w:lineRule="auto"/>
        <w:ind w:left="720"/>
        <w:jc w:val="both"/>
        <w:rPr>
          <w:rFonts w:ascii="Times New Roman" w:hAnsi="Times New Roman" w:cs="Times New Roman"/>
          <w:noProof/>
        </w:rPr>
      </w:pPr>
    </w:p>
    <w:p w:rsidR="0096452C" w:rsidRPr="00A0073C" w:rsidRDefault="00447CF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Члан 4</w:t>
      </w:r>
      <w:r w:rsidR="0096452C" w:rsidRPr="00A0073C">
        <w:rPr>
          <w:rFonts w:ascii="Times New Roman" w:hAnsi="Times New Roman" w:cs="Times New Roman"/>
          <w:b/>
          <w:noProof/>
        </w:rPr>
        <w:t>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Одељенски старешина и предметни наставници у обавези су да у свакодневном контакту са ученицима, а нарочито на часовима одељенске заједнице и одељенског старешине, ученике упознају са опасностима са којима се могу суочити за време боравка у школи и извођења других активности које организује школа, као и са начином понашања којим се те опасности могу избећи или отклонити.</w:t>
      </w:r>
    </w:p>
    <w:p w:rsidR="0096452C" w:rsidRPr="00A0073C" w:rsidRDefault="00447CF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Члан 5</w:t>
      </w:r>
      <w:r w:rsidR="0096452C" w:rsidRPr="00A0073C">
        <w:rPr>
          <w:rFonts w:ascii="Times New Roman" w:hAnsi="Times New Roman" w:cs="Times New Roman"/>
          <w:b/>
          <w:noProof/>
        </w:rPr>
        <w:t>.</w:t>
      </w:r>
    </w:p>
    <w:p w:rsidR="0096452C" w:rsidRPr="00A0073C" w:rsidRDefault="00E241A7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Одредбе овог П</w:t>
      </w:r>
      <w:r w:rsidR="0096452C" w:rsidRPr="00A0073C">
        <w:rPr>
          <w:rFonts w:ascii="Times New Roman" w:hAnsi="Times New Roman" w:cs="Times New Roman"/>
          <w:noProof/>
        </w:rPr>
        <w:t xml:space="preserve">равилника дужни су да поштују </w:t>
      </w:r>
      <w:r w:rsidRPr="00A0073C">
        <w:rPr>
          <w:rFonts w:ascii="Times New Roman" w:hAnsi="Times New Roman" w:cs="Times New Roman"/>
          <w:noProof/>
        </w:rPr>
        <w:t xml:space="preserve">директор Школе, </w:t>
      </w:r>
      <w:r w:rsidR="0096452C" w:rsidRPr="00A0073C">
        <w:rPr>
          <w:rFonts w:ascii="Times New Roman" w:hAnsi="Times New Roman" w:cs="Times New Roman"/>
          <w:noProof/>
        </w:rPr>
        <w:t>сви запослени у школи, ученици, род</w:t>
      </w:r>
      <w:r w:rsidRPr="00A0073C">
        <w:rPr>
          <w:rFonts w:ascii="Times New Roman" w:hAnsi="Times New Roman" w:cs="Times New Roman"/>
          <w:noProof/>
        </w:rPr>
        <w:t xml:space="preserve">итељи, односно други законски заступници </w:t>
      </w:r>
      <w:r w:rsidR="0096452C" w:rsidRPr="00A0073C">
        <w:rPr>
          <w:rFonts w:ascii="Times New Roman" w:hAnsi="Times New Roman" w:cs="Times New Roman"/>
          <w:noProof/>
        </w:rPr>
        <w:t xml:space="preserve"> и трећа лица када се налазе у школској згради, школском дворишту или на другом месту на којем се остварује образовно-васпитни рад или друга активност у организацији Школе. </w:t>
      </w:r>
    </w:p>
    <w:p w:rsidR="0096452C" w:rsidRPr="00A0073C" w:rsidRDefault="00447CF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Члан 6</w:t>
      </w:r>
      <w:r w:rsidR="0096452C" w:rsidRPr="00A0073C">
        <w:rPr>
          <w:rFonts w:ascii="Times New Roman" w:hAnsi="Times New Roman" w:cs="Times New Roman"/>
          <w:b/>
          <w:noProof/>
        </w:rPr>
        <w:t>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Неспровођење и непридржавање мера, начина и поступка заштите и безбедности од стра</w:t>
      </w:r>
      <w:r w:rsidR="00E241A7" w:rsidRPr="00A0073C">
        <w:rPr>
          <w:rFonts w:ascii="Times New Roman" w:hAnsi="Times New Roman" w:cs="Times New Roman"/>
          <w:noProof/>
        </w:rPr>
        <w:t>не запослених, прописаних овим П</w:t>
      </w:r>
      <w:r w:rsidRPr="00A0073C">
        <w:rPr>
          <w:rFonts w:ascii="Times New Roman" w:hAnsi="Times New Roman" w:cs="Times New Roman"/>
          <w:noProof/>
        </w:rPr>
        <w:t>равилником, сматра се тежом повредом радних обавеза, за коју се води дисциплински поступак, у складу са Законом. Дисциплинска одговорност запослених не искључује кривичну и материјалну одговорност.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lang w:val="sr-Cyrl-CS"/>
        </w:rPr>
      </w:pPr>
      <w:r w:rsidRPr="00A0073C">
        <w:rPr>
          <w:rFonts w:ascii="Times New Roman" w:hAnsi="Times New Roman" w:cs="Times New Roman"/>
          <w:noProof/>
        </w:rPr>
        <w:t>Свесно непридржавање правила и мера безбедности од стране ученика, прописаних овим правилником, сматра се тежом повредом обавеза ученика, за коју се води васпитно-дисциплински поступак, у складу са Законом.</w:t>
      </w:r>
    </w:p>
    <w:p w:rsidR="0096452C" w:rsidRPr="00A0073C" w:rsidRDefault="00447CF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Члан 7</w:t>
      </w:r>
      <w:r w:rsidR="0096452C" w:rsidRPr="00A0073C">
        <w:rPr>
          <w:rFonts w:ascii="Times New Roman" w:hAnsi="Times New Roman" w:cs="Times New Roman"/>
          <w:b/>
          <w:noProof/>
        </w:rPr>
        <w:t>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Запослени, родитељи и ученици обавезни су да</w:t>
      </w:r>
      <w:r w:rsidR="004B7903" w:rsidRPr="00A0073C">
        <w:rPr>
          <w:rFonts w:ascii="Times New Roman" w:hAnsi="Times New Roman" w:cs="Times New Roman"/>
          <w:noProof/>
        </w:rPr>
        <w:t xml:space="preserve"> директору, п</w:t>
      </w:r>
      <w:r w:rsidR="004B7903" w:rsidRPr="00A0073C">
        <w:rPr>
          <w:rFonts w:ascii="Times New Roman" w:hAnsi="Times New Roman" w:cs="Times New Roman"/>
          <w:noProof/>
          <w:lang w:val="sr-Cyrl-CS"/>
        </w:rPr>
        <w:t>едагогу,</w:t>
      </w:r>
      <w:r w:rsidRPr="00A0073C">
        <w:rPr>
          <w:rFonts w:ascii="Times New Roman" w:hAnsi="Times New Roman" w:cs="Times New Roman"/>
          <w:noProof/>
        </w:rPr>
        <w:t xml:space="preserve"> секретару школе, дежурном наставнику или другом овлашћеном лицу пријаве сваку појаву за коју посумњају да би могла да угрози безбедност ученика.</w:t>
      </w:r>
    </w:p>
    <w:p w:rsidR="0096452C" w:rsidRPr="00A0073C" w:rsidRDefault="00447CF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Члан 8</w:t>
      </w:r>
      <w:r w:rsidR="0096452C" w:rsidRPr="00A0073C">
        <w:rPr>
          <w:rFonts w:ascii="Times New Roman" w:hAnsi="Times New Roman" w:cs="Times New Roman"/>
          <w:b/>
          <w:noProof/>
        </w:rPr>
        <w:t>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Посебна обавеза</w:t>
      </w:r>
      <w:r w:rsidR="004B7903" w:rsidRPr="00A0073C">
        <w:rPr>
          <w:rFonts w:ascii="Times New Roman" w:hAnsi="Times New Roman" w:cs="Times New Roman"/>
          <w:noProof/>
        </w:rPr>
        <w:t xml:space="preserve"> директора и п</w:t>
      </w:r>
      <w:r w:rsidR="004B7903" w:rsidRPr="00A0073C">
        <w:rPr>
          <w:rFonts w:ascii="Times New Roman" w:hAnsi="Times New Roman" w:cs="Times New Roman"/>
          <w:noProof/>
          <w:lang w:val="sr-Cyrl-CS"/>
        </w:rPr>
        <w:t>едагога</w:t>
      </w:r>
      <w:r w:rsidRPr="00A0073C">
        <w:rPr>
          <w:rFonts w:ascii="Times New Roman" w:hAnsi="Times New Roman" w:cs="Times New Roman"/>
          <w:noProof/>
        </w:rPr>
        <w:t xml:space="preserve"> је да повремено, без претходне најаве, а најмање </w:t>
      </w:r>
      <w:r w:rsidR="001D510E" w:rsidRPr="00A0073C">
        <w:rPr>
          <w:rFonts w:ascii="Times New Roman" w:hAnsi="Times New Roman" w:cs="Times New Roman"/>
          <w:noProof/>
          <w:lang w:val="sr-Cyrl-CS"/>
        </w:rPr>
        <w:t>два</w:t>
      </w:r>
      <w:r w:rsidRPr="00A0073C">
        <w:rPr>
          <w:rFonts w:ascii="Times New Roman" w:hAnsi="Times New Roman" w:cs="Times New Roman"/>
          <w:noProof/>
        </w:rPr>
        <w:t xml:space="preserve"> пута месечно, проверава да ли се спроводе мере за остваривање заштите и безбедности ученика.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lang w:val="sr-Cyrl-CS"/>
        </w:rPr>
      </w:pPr>
      <w:r w:rsidRPr="00A0073C">
        <w:rPr>
          <w:rFonts w:ascii="Times New Roman" w:hAnsi="Times New Roman" w:cs="Times New Roman"/>
          <w:noProof/>
        </w:rPr>
        <w:t>Неспровођење мера безбедности и заштите ученика, прописаних овим правилником, представља разлог за разрешење директора, у складу са Законом.</w:t>
      </w:r>
    </w:p>
    <w:p w:rsidR="0096452C" w:rsidRPr="00A0073C" w:rsidRDefault="00447CF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Члан 9</w:t>
      </w:r>
      <w:r w:rsidR="0096452C" w:rsidRPr="00A0073C">
        <w:rPr>
          <w:rFonts w:ascii="Times New Roman" w:hAnsi="Times New Roman" w:cs="Times New Roman"/>
          <w:b/>
          <w:noProof/>
        </w:rPr>
        <w:t>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lang w:val="sr-Cyrl-CS"/>
        </w:rPr>
      </w:pPr>
      <w:r w:rsidRPr="00A0073C">
        <w:rPr>
          <w:rFonts w:ascii="Times New Roman" w:hAnsi="Times New Roman" w:cs="Times New Roman"/>
          <w:noProof/>
        </w:rPr>
        <w:t xml:space="preserve">Школа сарађује са државним органима, органима локалне самоуправе и другим субјектима и надлежним институцијама са којима је таква сарадња потребна у поступку обезбеђивања и </w:t>
      </w:r>
      <w:r w:rsidR="00D74D9D" w:rsidRPr="00A0073C">
        <w:rPr>
          <w:rFonts w:ascii="Times New Roman" w:hAnsi="Times New Roman" w:cs="Times New Roman"/>
          <w:noProof/>
        </w:rPr>
        <w:t>спровођења мера утврђених овим П</w:t>
      </w:r>
      <w:r w:rsidRPr="00A0073C">
        <w:rPr>
          <w:rFonts w:ascii="Times New Roman" w:hAnsi="Times New Roman" w:cs="Times New Roman"/>
          <w:noProof/>
        </w:rPr>
        <w:t>равилником.</w:t>
      </w:r>
    </w:p>
    <w:p w:rsidR="0096452C" w:rsidRPr="00A0073C" w:rsidRDefault="00447CF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Члан 10</w:t>
      </w:r>
      <w:r w:rsidR="0096452C" w:rsidRPr="00A0073C">
        <w:rPr>
          <w:rFonts w:ascii="Times New Roman" w:hAnsi="Times New Roman" w:cs="Times New Roman"/>
          <w:b/>
          <w:noProof/>
        </w:rPr>
        <w:t>.</w:t>
      </w:r>
    </w:p>
    <w:p w:rsidR="001D510E" w:rsidRPr="00A0073C" w:rsidRDefault="00D74D9D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lastRenderedPageBreak/>
        <w:t>На материју коју уређује овај П</w:t>
      </w:r>
      <w:r w:rsidR="0096452C" w:rsidRPr="00A0073C">
        <w:rPr>
          <w:rFonts w:ascii="Times New Roman" w:hAnsi="Times New Roman" w:cs="Times New Roman"/>
          <w:noProof/>
        </w:rPr>
        <w:t>равилник сходно се примењују одредбе других општих аката школе - Правилника о безбедности и здрављу на раду, Правилника о заштити од пожара, Правила понашања у школи и других аката, чија је примена од значаја за остваривање заштите и безбедности ученика.</w:t>
      </w:r>
    </w:p>
    <w:p w:rsidR="00242FE8" w:rsidRPr="00A0073C" w:rsidRDefault="00242FE8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На остваривање заштите и безбедности учен</w:t>
      </w:r>
      <w:r w:rsidR="00447CFC" w:rsidRPr="00A0073C">
        <w:rPr>
          <w:rFonts w:ascii="Times New Roman" w:hAnsi="Times New Roman" w:cs="Times New Roman"/>
          <w:noProof/>
        </w:rPr>
        <w:t>ика у издвојеним одељењима Ш</w:t>
      </w:r>
      <w:r w:rsidRPr="00A0073C">
        <w:rPr>
          <w:rFonts w:ascii="Times New Roman" w:hAnsi="Times New Roman" w:cs="Times New Roman"/>
          <w:noProof/>
        </w:rPr>
        <w:t>коле сходно се примењују одредбе Правилника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Безбедност у школској згради и школском дворишту</w:t>
      </w:r>
    </w:p>
    <w:p w:rsidR="0096452C" w:rsidRPr="00A0073C" w:rsidRDefault="00447CF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Члан 11</w:t>
      </w:r>
      <w:r w:rsidR="0096452C" w:rsidRPr="00A0073C">
        <w:rPr>
          <w:rFonts w:ascii="Times New Roman" w:hAnsi="Times New Roman" w:cs="Times New Roman"/>
          <w:b/>
          <w:noProof/>
        </w:rPr>
        <w:t>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lang w:val="sr-Cyrl-CS"/>
        </w:rPr>
      </w:pPr>
      <w:r w:rsidRPr="00A0073C">
        <w:rPr>
          <w:rFonts w:ascii="Times New Roman" w:hAnsi="Times New Roman" w:cs="Times New Roman"/>
          <w:noProof/>
        </w:rPr>
        <w:t>За време трајања наставе и других активности, стално су откључана само главна улазн</w:t>
      </w:r>
      <w:r w:rsidR="001D510E" w:rsidRPr="00A0073C">
        <w:rPr>
          <w:rFonts w:ascii="Times New Roman" w:hAnsi="Times New Roman" w:cs="Times New Roman"/>
          <w:noProof/>
        </w:rPr>
        <w:t xml:space="preserve">а врата школе и само једна </w:t>
      </w:r>
      <w:r w:rsidR="001D510E" w:rsidRPr="00A0073C">
        <w:rPr>
          <w:rFonts w:ascii="Times New Roman" w:hAnsi="Times New Roman" w:cs="Times New Roman"/>
          <w:noProof/>
          <w:lang w:val="sr-Cyrl-CS"/>
        </w:rPr>
        <w:t>врата</w:t>
      </w:r>
      <w:r w:rsidR="001D510E" w:rsidRPr="00A0073C">
        <w:rPr>
          <w:rFonts w:ascii="Times New Roman" w:hAnsi="Times New Roman" w:cs="Times New Roman"/>
          <w:noProof/>
        </w:rPr>
        <w:t xml:space="preserve"> која води у школско двориште.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За откључавање капија на школском дворишту и улазних врата овлашћени су домар</w:t>
      </w:r>
      <w:r w:rsidR="001D510E" w:rsidRPr="00A0073C">
        <w:rPr>
          <w:rFonts w:ascii="Times New Roman" w:hAnsi="Times New Roman" w:cs="Times New Roman"/>
          <w:noProof/>
        </w:rPr>
        <w:t>, директор</w:t>
      </w:r>
      <w:r w:rsidR="001D510E" w:rsidRPr="00A0073C">
        <w:rPr>
          <w:rFonts w:ascii="Times New Roman" w:hAnsi="Times New Roman" w:cs="Times New Roman"/>
          <w:noProof/>
          <w:lang w:val="sr-Cyrl-CS"/>
        </w:rPr>
        <w:t xml:space="preserve"> и </w:t>
      </w:r>
      <w:r w:rsidR="001D510E" w:rsidRPr="00A0073C">
        <w:rPr>
          <w:rFonts w:ascii="Times New Roman" w:hAnsi="Times New Roman" w:cs="Times New Roman"/>
          <w:noProof/>
        </w:rPr>
        <w:t>секретар</w:t>
      </w:r>
      <w:r w:rsidRPr="00A0073C">
        <w:rPr>
          <w:rFonts w:ascii="Times New Roman" w:hAnsi="Times New Roman" w:cs="Times New Roman"/>
          <w:noProof/>
        </w:rPr>
        <w:t>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 xml:space="preserve">Домар откључава капију на школском дворишту </w:t>
      </w:r>
      <w:r w:rsidR="001D510E" w:rsidRPr="00A0073C">
        <w:rPr>
          <w:rFonts w:ascii="Times New Roman" w:hAnsi="Times New Roman" w:cs="Times New Roman"/>
          <w:noProof/>
          <w:lang w:val="sr-Cyrl-CS"/>
        </w:rPr>
        <w:t>у 6 часова,</w:t>
      </w:r>
      <w:r w:rsidRPr="00A0073C">
        <w:rPr>
          <w:rFonts w:ascii="Times New Roman" w:hAnsi="Times New Roman" w:cs="Times New Roman"/>
          <w:noProof/>
        </w:rPr>
        <w:t xml:space="preserve"> пре почетка наставе и главна улазна врата, улаз за ученике, проверава стање школских просторија и о томе обавештав</w:t>
      </w:r>
      <w:r w:rsidR="001D510E" w:rsidRPr="00A0073C">
        <w:rPr>
          <w:rFonts w:ascii="Times New Roman" w:hAnsi="Times New Roman" w:cs="Times New Roman"/>
          <w:noProof/>
        </w:rPr>
        <w:t>а директора</w:t>
      </w:r>
      <w:r w:rsidRPr="00A0073C">
        <w:rPr>
          <w:rFonts w:ascii="Times New Roman" w:hAnsi="Times New Roman" w:cs="Times New Roman"/>
          <w:noProof/>
        </w:rPr>
        <w:t xml:space="preserve"> или секретара, а у случају потребе предузима неопходне мере.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Када се у Школи не изводи настава и друге активности, све капије на школском дворишту и сва улазна врата на школској згради су закључана.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lang w:val="sr-Cyrl-CS"/>
        </w:rPr>
      </w:pPr>
      <w:r w:rsidRPr="00A0073C">
        <w:rPr>
          <w:rFonts w:ascii="Times New Roman" w:hAnsi="Times New Roman" w:cs="Times New Roman"/>
          <w:noProof/>
        </w:rPr>
        <w:t>За откључавање капије и улаза на почетку радног времена у првој смени и за закључавање капије и улаза на крају радног времена задужен је домар, а у његовом одсуству - друго лице, по овлашћењу дирек</w:t>
      </w:r>
      <w:r w:rsidR="004B7903" w:rsidRPr="00A0073C">
        <w:rPr>
          <w:rFonts w:ascii="Times New Roman" w:hAnsi="Times New Roman" w:cs="Times New Roman"/>
          <w:noProof/>
        </w:rPr>
        <w:t xml:space="preserve">тора или </w:t>
      </w:r>
      <w:r w:rsidR="00447CFC" w:rsidRPr="00A0073C">
        <w:rPr>
          <w:rFonts w:ascii="Times New Roman" w:hAnsi="Times New Roman" w:cs="Times New Roman"/>
          <w:noProof/>
          <w:lang w:val="sr-Cyrl-CS"/>
        </w:rPr>
        <w:t>секретара.</w:t>
      </w:r>
    </w:p>
    <w:p w:rsidR="0096452C" w:rsidRPr="00A0073C" w:rsidRDefault="00447CF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Члан 12</w:t>
      </w:r>
      <w:r w:rsidR="0096452C" w:rsidRPr="00A0073C">
        <w:rPr>
          <w:rFonts w:ascii="Times New Roman" w:hAnsi="Times New Roman" w:cs="Times New Roman"/>
          <w:b/>
          <w:noProof/>
        </w:rPr>
        <w:t>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Понашање ученика пре, за време и после одржавања</w:t>
      </w:r>
      <w:r w:rsidR="00447CFC" w:rsidRPr="00A0073C">
        <w:rPr>
          <w:rFonts w:ascii="Times New Roman" w:hAnsi="Times New Roman" w:cs="Times New Roman"/>
          <w:noProof/>
        </w:rPr>
        <w:t xml:space="preserve"> наставе и других активности у Школи, улаз и излаз из Ш</w:t>
      </w:r>
      <w:r w:rsidRPr="00A0073C">
        <w:rPr>
          <w:rFonts w:ascii="Times New Roman" w:hAnsi="Times New Roman" w:cs="Times New Roman"/>
          <w:noProof/>
        </w:rPr>
        <w:t>коле, дежурства, односи са другим ученицима и запосленим и друга права, обавезе и одговорности ученика које се односе на њихово понашање, уређени су актом којим се прописују правила понашања у школи.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Обавезе дежурних наставника пре почетка наставе, за време одмора и након завршетка наста</w:t>
      </w:r>
      <w:r w:rsidR="00447CFC" w:rsidRPr="00A0073C">
        <w:rPr>
          <w:rFonts w:ascii="Times New Roman" w:hAnsi="Times New Roman" w:cs="Times New Roman"/>
          <w:noProof/>
        </w:rPr>
        <w:t>ве, за време боравка ученика у Ш</w:t>
      </w:r>
      <w:r w:rsidRPr="00A0073C">
        <w:rPr>
          <w:rFonts w:ascii="Times New Roman" w:hAnsi="Times New Roman" w:cs="Times New Roman"/>
          <w:noProof/>
        </w:rPr>
        <w:t>коли, уређени су актом којим с</w:t>
      </w:r>
      <w:r w:rsidR="00447CFC" w:rsidRPr="00A0073C">
        <w:rPr>
          <w:rFonts w:ascii="Times New Roman" w:hAnsi="Times New Roman" w:cs="Times New Roman"/>
          <w:noProof/>
        </w:rPr>
        <w:t>е прописују правила понашања у Ш</w:t>
      </w:r>
      <w:r w:rsidRPr="00A0073C">
        <w:rPr>
          <w:rFonts w:ascii="Times New Roman" w:hAnsi="Times New Roman" w:cs="Times New Roman"/>
          <w:noProof/>
        </w:rPr>
        <w:t>коли.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Обавезе одељенских старешина, наставника и свих запослених, као</w:t>
      </w:r>
      <w:r w:rsidR="00447CFC" w:rsidRPr="00A0073C">
        <w:rPr>
          <w:rFonts w:ascii="Times New Roman" w:hAnsi="Times New Roman" w:cs="Times New Roman"/>
          <w:noProof/>
        </w:rPr>
        <w:t xml:space="preserve"> и родитеља за време боравка у Ш</w:t>
      </w:r>
      <w:r w:rsidRPr="00A0073C">
        <w:rPr>
          <w:rFonts w:ascii="Times New Roman" w:hAnsi="Times New Roman" w:cs="Times New Roman"/>
          <w:noProof/>
        </w:rPr>
        <w:t>коли и прије</w:t>
      </w:r>
      <w:r w:rsidR="00447CFC" w:rsidRPr="00A0073C">
        <w:rPr>
          <w:rFonts w:ascii="Times New Roman" w:hAnsi="Times New Roman" w:cs="Times New Roman"/>
          <w:noProof/>
        </w:rPr>
        <w:t>м и кретање лица која долазе у Ш</w:t>
      </w:r>
      <w:r w:rsidRPr="00A0073C">
        <w:rPr>
          <w:rFonts w:ascii="Times New Roman" w:hAnsi="Times New Roman" w:cs="Times New Roman"/>
          <w:noProof/>
        </w:rPr>
        <w:t>колу, забрана пушења, уношења експлозивних материја и других опасних предмета, уређени су актом којим с</w:t>
      </w:r>
      <w:r w:rsidR="00447CFC" w:rsidRPr="00A0073C">
        <w:rPr>
          <w:rFonts w:ascii="Times New Roman" w:hAnsi="Times New Roman" w:cs="Times New Roman"/>
          <w:noProof/>
        </w:rPr>
        <w:t>е прописују правила понашања у Ш</w:t>
      </w:r>
      <w:r w:rsidRPr="00A0073C">
        <w:rPr>
          <w:rFonts w:ascii="Times New Roman" w:hAnsi="Times New Roman" w:cs="Times New Roman"/>
          <w:noProof/>
        </w:rPr>
        <w:t>коли.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Заштита ученика од болести и повреда</w:t>
      </w:r>
    </w:p>
    <w:p w:rsidR="0096452C" w:rsidRPr="00A0073C" w:rsidRDefault="00447CF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Члан 13</w:t>
      </w:r>
      <w:r w:rsidR="0096452C" w:rsidRPr="00A0073C">
        <w:rPr>
          <w:rFonts w:ascii="Times New Roman" w:hAnsi="Times New Roman" w:cs="Times New Roman"/>
          <w:b/>
          <w:noProof/>
        </w:rPr>
        <w:t>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Ради остваривања заштите и безбедности учени</w:t>
      </w:r>
      <w:r w:rsidR="00447CFC" w:rsidRPr="00A0073C">
        <w:rPr>
          <w:rFonts w:ascii="Times New Roman" w:hAnsi="Times New Roman" w:cs="Times New Roman"/>
          <w:noProof/>
        </w:rPr>
        <w:t>ка од болести и ширења заразе, Ш</w:t>
      </w:r>
      <w:r w:rsidRPr="00A0073C">
        <w:rPr>
          <w:rFonts w:ascii="Times New Roman" w:hAnsi="Times New Roman" w:cs="Times New Roman"/>
          <w:noProof/>
        </w:rPr>
        <w:t>кола је у обавези да:</w:t>
      </w:r>
    </w:p>
    <w:p w:rsidR="0096452C" w:rsidRPr="00A0073C" w:rsidRDefault="00447CFC" w:rsidP="0096452C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lastRenderedPageBreak/>
        <w:t>1)</w:t>
      </w:r>
      <w:r w:rsidR="0096452C" w:rsidRPr="00A0073C">
        <w:rPr>
          <w:rFonts w:ascii="Times New Roman" w:hAnsi="Times New Roman" w:cs="Times New Roman"/>
          <w:noProof/>
        </w:rPr>
        <w:t xml:space="preserve"> се стара о уредности и чистоћи школских просторија и школског дворишта, у складу са санитарно-хигијенским прописима и мерама; </w:t>
      </w:r>
    </w:p>
    <w:p w:rsidR="0096452C" w:rsidRPr="00A0073C" w:rsidRDefault="00447CFC" w:rsidP="0096452C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2)</w:t>
      </w:r>
      <w:r w:rsidR="0096452C" w:rsidRPr="00A0073C">
        <w:rPr>
          <w:rFonts w:ascii="Times New Roman" w:hAnsi="Times New Roman" w:cs="Times New Roman"/>
          <w:noProof/>
        </w:rPr>
        <w:t xml:space="preserve"> организује обављање прописаних периодичних систематских лекарских прегледа запослених и ученика; </w:t>
      </w:r>
    </w:p>
    <w:p w:rsidR="0096452C" w:rsidRPr="00A0073C" w:rsidRDefault="00447CFC" w:rsidP="0096452C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 xml:space="preserve">3) </w:t>
      </w:r>
      <w:r w:rsidR="0096452C" w:rsidRPr="00A0073C">
        <w:rPr>
          <w:rFonts w:ascii="Times New Roman" w:hAnsi="Times New Roman" w:cs="Times New Roman"/>
          <w:noProof/>
        </w:rPr>
        <w:t xml:space="preserve">поступа по мерама надлежних органа наложеним у складу са прописима у области здравства; </w:t>
      </w:r>
    </w:p>
    <w:p w:rsidR="0096452C" w:rsidRPr="00A0073C" w:rsidRDefault="00447CFC" w:rsidP="001D510E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 xml:space="preserve">4) </w:t>
      </w:r>
      <w:r w:rsidR="0096452C" w:rsidRPr="00A0073C">
        <w:rPr>
          <w:rFonts w:ascii="Times New Roman" w:hAnsi="Times New Roman" w:cs="Times New Roman"/>
          <w:noProof/>
        </w:rPr>
        <w:t xml:space="preserve"> у случају промена код ученика које се односе на његово здравствено стање обавештава родитеља, предузима хитне мере уколико су неопходне и сарађује са школским лекаром и надлежним здравственим институцијама; </w:t>
      </w:r>
    </w:p>
    <w:p w:rsidR="0096452C" w:rsidRPr="00A0073C" w:rsidRDefault="00447CF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Члан 14</w:t>
      </w:r>
      <w:r w:rsidR="0096452C" w:rsidRPr="00A0073C">
        <w:rPr>
          <w:rFonts w:ascii="Times New Roman" w:hAnsi="Times New Roman" w:cs="Times New Roman"/>
          <w:b/>
          <w:noProof/>
        </w:rPr>
        <w:t>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Ради остваривања заштите и б</w:t>
      </w:r>
      <w:r w:rsidR="00447CFC" w:rsidRPr="00A0073C">
        <w:rPr>
          <w:rFonts w:ascii="Times New Roman" w:hAnsi="Times New Roman" w:cs="Times New Roman"/>
          <w:noProof/>
        </w:rPr>
        <w:t>езбедности ученика од повреда, Ш</w:t>
      </w:r>
      <w:r w:rsidRPr="00A0073C">
        <w:rPr>
          <w:rFonts w:ascii="Times New Roman" w:hAnsi="Times New Roman" w:cs="Times New Roman"/>
          <w:noProof/>
        </w:rPr>
        <w:t>кола је у обавези да:</w:t>
      </w:r>
    </w:p>
    <w:p w:rsidR="0096452C" w:rsidRPr="00A0073C" w:rsidRDefault="0096452C" w:rsidP="0096452C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 xml:space="preserve">- обезбеди набавку и коришћење школског намештаја, наставних и других средстава који су безбедни за употребу и одговарају психофизичким својствима ученика; </w:t>
      </w:r>
    </w:p>
    <w:p w:rsidR="0096452C" w:rsidRPr="00A0073C" w:rsidRDefault="0096452C" w:rsidP="0096452C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- примењује стандарде и нормативе који се односе на школски простор, број ученика у одељењу и друге услове за обављање делатности;</w:t>
      </w:r>
    </w:p>
    <w:p w:rsidR="0096452C" w:rsidRPr="00A0073C" w:rsidRDefault="0096452C" w:rsidP="0096452C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 xml:space="preserve">- обезбеђује стални надзор наставника или стручног сарадника за време рада на уређајима или с предметима који могу изазвати повреду, као и за време извођења активности које представљају потенцијалну опасност за настанак повреде; </w:t>
      </w:r>
    </w:p>
    <w:p w:rsidR="00447CFC" w:rsidRPr="00A0073C" w:rsidRDefault="00447CFC" w:rsidP="0096452C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- родитеља, односно другог законског заступника чије здравствено стање, према процени директора, наставника или педагога</w:t>
      </w:r>
      <w:r w:rsidR="007733D9" w:rsidRPr="00A0073C">
        <w:rPr>
          <w:rFonts w:ascii="Times New Roman" w:hAnsi="Times New Roman" w:cs="Times New Roman"/>
          <w:noProof/>
        </w:rPr>
        <w:t>, може представљати опасност по друге ученике и запослена лица, обавеже да таквог ученика одведе на одговарајући преглед и забрањује му долазак на наставу и друге активности које организује Школа, док надлежни лекар не потврди да опасност постоји.</w:t>
      </w:r>
    </w:p>
    <w:p w:rsidR="0096452C" w:rsidRPr="00A0073C" w:rsidRDefault="0096452C" w:rsidP="0096452C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 xml:space="preserve">- </w:t>
      </w:r>
      <w:r w:rsidR="001D510E" w:rsidRPr="00A0073C">
        <w:rPr>
          <w:rFonts w:ascii="Times New Roman" w:hAnsi="Times New Roman" w:cs="Times New Roman"/>
          <w:noProof/>
          <w:lang w:val="sr-Cyrl-CS"/>
        </w:rPr>
        <w:t>обавља и друге радње</w:t>
      </w:r>
      <w:r w:rsidRPr="00A0073C">
        <w:rPr>
          <w:rFonts w:ascii="Times New Roman" w:hAnsi="Times New Roman" w:cs="Times New Roman"/>
          <w:noProof/>
        </w:rPr>
        <w:t xml:space="preserve">. 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Заштита од пожара, поплаве,</w:t>
      </w:r>
      <w:r w:rsidR="007B7BF0" w:rsidRPr="00A0073C">
        <w:rPr>
          <w:rFonts w:ascii="Times New Roman" w:hAnsi="Times New Roman" w:cs="Times New Roman"/>
          <w:b/>
          <w:noProof/>
        </w:rPr>
        <w:t xml:space="preserve"> </w:t>
      </w:r>
      <w:r w:rsidRPr="00A0073C">
        <w:rPr>
          <w:rFonts w:ascii="Times New Roman" w:hAnsi="Times New Roman" w:cs="Times New Roman"/>
          <w:b/>
          <w:noProof/>
        </w:rPr>
        <w:t>електричне струје, удара грома и  сличних опасности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Члан 15.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Ради остваривања заштите од пожара, запослени и ученици су дужни да спроводе мере прописан</w:t>
      </w:r>
      <w:r w:rsidR="00DC1468" w:rsidRPr="00A0073C">
        <w:rPr>
          <w:rFonts w:ascii="Times New Roman" w:hAnsi="Times New Roman" w:cs="Times New Roman"/>
          <w:noProof/>
        </w:rPr>
        <w:t xml:space="preserve">е Законом о заштити од пожара, </w:t>
      </w:r>
      <w:r w:rsidRPr="00A0073C">
        <w:rPr>
          <w:rFonts w:ascii="Times New Roman" w:hAnsi="Times New Roman" w:cs="Times New Roman"/>
          <w:noProof/>
        </w:rPr>
        <w:t>других прописа који уређују ову материју, планова заштите од пожара, одлука надлежног органа јединице локалне самоуправе, школског одбора и других органа, као и општег акта Школе којим се уређују начин, поступак и мере у области противпожарне заштите.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Члан 16.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 xml:space="preserve">Ради остваривања заштите и безбедности од поплаве и изливања фекалија, домар свакодневно проверава исправност водоводних и канализационих инсталација и </w:t>
      </w:r>
      <w:r w:rsidRPr="00A0073C">
        <w:rPr>
          <w:rFonts w:ascii="Times New Roman" w:hAnsi="Times New Roman" w:cs="Times New Roman"/>
          <w:noProof/>
        </w:rPr>
        <w:lastRenderedPageBreak/>
        <w:t>предузима потребне мере у случају уочених промена које могу угрозити без</w:t>
      </w:r>
      <w:r w:rsidR="00DC1468" w:rsidRPr="00A0073C">
        <w:rPr>
          <w:rFonts w:ascii="Times New Roman" w:hAnsi="Times New Roman" w:cs="Times New Roman"/>
          <w:noProof/>
        </w:rPr>
        <w:t>бедност ученика и запослених у Ш</w:t>
      </w:r>
      <w:r w:rsidRPr="00A0073C">
        <w:rPr>
          <w:rFonts w:ascii="Times New Roman" w:hAnsi="Times New Roman" w:cs="Times New Roman"/>
          <w:noProof/>
        </w:rPr>
        <w:t>коли.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Сви запослени и ученици обавезни су да без одлагања обавесте домара</w:t>
      </w:r>
      <w:r w:rsidR="001D510E" w:rsidRPr="00A0073C">
        <w:rPr>
          <w:rFonts w:ascii="Times New Roman" w:hAnsi="Times New Roman" w:cs="Times New Roman"/>
          <w:noProof/>
        </w:rPr>
        <w:t>, директор</w:t>
      </w:r>
      <w:r w:rsidR="001D510E" w:rsidRPr="00A0073C">
        <w:rPr>
          <w:rFonts w:ascii="Times New Roman" w:hAnsi="Times New Roman" w:cs="Times New Roman"/>
          <w:noProof/>
          <w:lang w:val="sr-Cyrl-CS"/>
        </w:rPr>
        <w:t>а</w:t>
      </w:r>
      <w:r w:rsidRPr="00A0073C">
        <w:rPr>
          <w:rFonts w:ascii="Times New Roman" w:hAnsi="Times New Roman" w:cs="Times New Roman"/>
          <w:noProof/>
        </w:rPr>
        <w:t xml:space="preserve"> или секретара о уоченим променама на водоводним и канализационим инсталацијама, које могу угрозити без</w:t>
      </w:r>
      <w:r w:rsidR="00DC1468" w:rsidRPr="00A0073C">
        <w:rPr>
          <w:rFonts w:ascii="Times New Roman" w:hAnsi="Times New Roman" w:cs="Times New Roman"/>
          <w:noProof/>
        </w:rPr>
        <w:t>бедност ученика и запослених у Ш</w:t>
      </w:r>
      <w:r w:rsidRPr="00A0073C">
        <w:rPr>
          <w:rFonts w:ascii="Times New Roman" w:hAnsi="Times New Roman" w:cs="Times New Roman"/>
          <w:noProof/>
        </w:rPr>
        <w:t>коли.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Члан 17.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Ради остваривања заштите и безбедности од електричне струје, домар свакодневно проверава исправност електричних инсталација и предузима потребне мере у случају уочених промена које могу угрозити без</w:t>
      </w:r>
      <w:r w:rsidR="00DC1468" w:rsidRPr="00A0073C">
        <w:rPr>
          <w:rFonts w:ascii="Times New Roman" w:hAnsi="Times New Roman" w:cs="Times New Roman"/>
          <w:noProof/>
        </w:rPr>
        <w:t>бедност ученика и запослених у Ш</w:t>
      </w:r>
      <w:r w:rsidRPr="00A0073C">
        <w:rPr>
          <w:rFonts w:ascii="Times New Roman" w:hAnsi="Times New Roman" w:cs="Times New Roman"/>
          <w:noProof/>
        </w:rPr>
        <w:t>коли.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Сви запослени и ученици обавезни су да без одлагања обавесте домара,</w:t>
      </w:r>
      <w:r w:rsidR="001D510E" w:rsidRPr="00A0073C">
        <w:rPr>
          <w:rFonts w:ascii="Times New Roman" w:hAnsi="Times New Roman" w:cs="Times New Roman"/>
          <w:noProof/>
        </w:rPr>
        <w:t xml:space="preserve"> директора</w:t>
      </w:r>
      <w:r w:rsidR="00DC1468" w:rsidRPr="00A0073C">
        <w:rPr>
          <w:rFonts w:ascii="Times New Roman" w:hAnsi="Times New Roman" w:cs="Times New Roman"/>
          <w:noProof/>
          <w:lang w:val="sr-Cyrl-CS"/>
        </w:rPr>
        <w:t xml:space="preserve"> </w:t>
      </w:r>
      <w:r w:rsidRPr="00A0073C">
        <w:rPr>
          <w:rFonts w:ascii="Times New Roman" w:hAnsi="Times New Roman" w:cs="Times New Roman"/>
          <w:noProof/>
        </w:rPr>
        <w:t>или секретара о уоченим променама на електричним инсталацијама, које могу угрозити безбедност.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Члан 18.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Уређаји, други предмети и материје који се користе у наставном процесу, за одржавање хигијене или у друге сврхе морају се држати ван домашаја неовлашћених лица, ако могу представљати опасност по живот и здравље ученика.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Члан 19.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Ради остваривања заштите</w:t>
      </w:r>
      <w:r w:rsidR="00DC1468" w:rsidRPr="00A0073C">
        <w:rPr>
          <w:rFonts w:ascii="Times New Roman" w:hAnsi="Times New Roman" w:cs="Times New Roman"/>
          <w:noProof/>
        </w:rPr>
        <w:t xml:space="preserve"> и безбедности од удара грома, Ш</w:t>
      </w:r>
      <w:r w:rsidRPr="00A0073C">
        <w:rPr>
          <w:rFonts w:ascii="Times New Roman" w:hAnsi="Times New Roman" w:cs="Times New Roman"/>
          <w:noProof/>
        </w:rPr>
        <w:t>кола редовно проверава исправност громобранских инсталација, у складу са прописима у тој материји.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Сви запослени и ученици обавезни су да без одлагања обавесте домара</w:t>
      </w:r>
      <w:r w:rsidR="001D510E" w:rsidRPr="00A0073C">
        <w:rPr>
          <w:rFonts w:ascii="Times New Roman" w:hAnsi="Times New Roman" w:cs="Times New Roman"/>
          <w:noProof/>
        </w:rPr>
        <w:t>, директора</w:t>
      </w:r>
      <w:r w:rsidRPr="00A0073C">
        <w:rPr>
          <w:rFonts w:ascii="Times New Roman" w:hAnsi="Times New Roman" w:cs="Times New Roman"/>
          <w:noProof/>
        </w:rPr>
        <w:t xml:space="preserve"> или секретара о уоченим променама на громобранским инсталацијама, које могу довести у питање њихово функционисање.</w:t>
      </w:r>
    </w:p>
    <w:p w:rsidR="00DC1468" w:rsidRPr="00A0073C" w:rsidRDefault="00DC1468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Поред спровођења мер</w:t>
      </w:r>
      <w:r w:rsidR="007D5848" w:rsidRPr="00A0073C">
        <w:rPr>
          <w:rFonts w:ascii="Times New Roman" w:hAnsi="Times New Roman" w:cs="Times New Roman"/>
          <w:noProof/>
        </w:rPr>
        <w:t>а из става 1. и 2. овог члана, Ш</w:t>
      </w:r>
      <w:r w:rsidRPr="00A0073C">
        <w:rPr>
          <w:rFonts w:ascii="Times New Roman" w:hAnsi="Times New Roman" w:cs="Times New Roman"/>
          <w:noProof/>
        </w:rPr>
        <w:t xml:space="preserve">кола је обавезна да за време грмљавине обезбеди </w:t>
      </w:r>
      <w:r w:rsidR="007D5848" w:rsidRPr="00A0073C">
        <w:rPr>
          <w:rFonts w:ascii="Times New Roman" w:hAnsi="Times New Roman" w:cs="Times New Roman"/>
          <w:noProof/>
        </w:rPr>
        <w:t>да ученици буду у школској згради.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Члан 20.</w:t>
      </w:r>
    </w:p>
    <w:p w:rsidR="001D510E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lang w:val="sr-Cyrl-CS"/>
        </w:rPr>
      </w:pPr>
      <w:r w:rsidRPr="00A0073C">
        <w:rPr>
          <w:rFonts w:ascii="Times New Roman" w:hAnsi="Times New Roman" w:cs="Times New Roman"/>
          <w:noProof/>
        </w:rPr>
        <w:t>Заштита и безбедност од других опасних ствари и појава остварује се сходном применом чл. 15-19. овог правилника.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Безбедност ученика при доласку и одласку из школе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Члан 21.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Директор школе је обавезан да сарађује са органима надлежним за безбедност саобраћаја и прати</w:t>
      </w:r>
      <w:r w:rsidR="004B7903" w:rsidRPr="00A0073C">
        <w:rPr>
          <w:rFonts w:ascii="Times New Roman" w:hAnsi="Times New Roman" w:cs="Times New Roman"/>
          <w:noProof/>
        </w:rPr>
        <w:t xml:space="preserve"> стање </w:t>
      </w:r>
      <w:r w:rsidRPr="00A0073C">
        <w:rPr>
          <w:rFonts w:ascii="Times New Roman" w:hAnsi="Times New Roman" w:cs="Times New Roman"/>
          <w:noProof/>
        </w:rPr>
        <w:t xml:space="preserve"> на п</w:t>
      </w:r>
      <w:r w:rsidR="00420C7C" w:rsidRPr="00A0073C">
        <w:rPr>
          <w:rFonts w:ascii="Times New Roman" w:hAnsi="Times New Roman" w:cs="Times New Roman"/>
          <w:noProof/>
        </w:rPr>
        <w:t>рилазима Ш</w:t>
      </w:r>
      <w:r w:rsidRPr="00A0073C">
        <w:rPr>
          <w:rFonts w:ascii="Times New Roman" w:hAnsi="Times New Roman" w:cs="Times New Roman"/>
          <w:noProof/>
        </w:rPr>
        <w:t>коли.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Сваки запослени обавезан је да о уоченим недостац</w:t>
      </w:r>
      <w:r w:rsidR="004B7903" w:rsidRPr="00A0073C">
        <w:rPr>
          <w:rFonts w:ascii="Times New Roman" w:hAnsi="Times New Roman" w:cs="Times New Roman"/>
          <w:noProof/>
        </w:rPr>
        <w:t>има на саобраћајн</w:t>
      </w:r>
      <w:r w:rsidR="004B7903" w:rsidRPr="00A0073C">
        <w:rPr>
          <w:rFonts w:ascii="Times New Roman" w:hAnsi="Times New Roman" w:cs="Times New Roman"/>
          <w:noProof/>
          <w:lang w:val="sr-Cyrl-CS"/>
        </w:rPr>
        <w:t xml:space="preserve">им прилазима </w:t>
      </w:r>
      <w:r w:rsidR="001D510E" w:rsidRPr="00A0073C">
        <w:rPr>
          <w:rFonts w:ascii="Times New Roman" w:hAnsi="Times New Roman" w:cs="Times New Roman"/>
          <w:noProof/>
        </w:rPr>
        <w:t>обавести директора</w:t>
      </w:r>
      <w:r w:rsidR="001D510E" w:rsidRPr="00A0073C">
        <w:rPr>
          <w:rFonts w:ascii="Times New Roman" w:hAnsi="Times New Roman" w:cs="Times New Roman"/>
          <w:noProof/>
          <w:lang w:val="sr-Cyrl-CS"/>
        </w:rPr>
        <w:t xml:space="preserve"> </w:t>
      </w:r>
      <w:r w:rsidRPr="00A0073C">
        <w:rPr>
          <w:rFonts w:ascii="Times New Roman" w:hAnsi="Times New Roman" w:cs="Times New Roman"/>
          <w:noProof/>
        </w:rPr>
        <w:t>или секретара, који ће ради решавања проблема ступити у контакт с надлежним органима.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Члан 22.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lastRenderedPageBreak/>
        <w:t>Школа пред надлежним органима покреће иницијативе ради побољшања безбедности у саобраћа</w:t>
      </w:r>
      <w:r w:rsidR="00420C7C" w:rsidRPr="00A0073C">
        <w:rPr>
          <w:rFonts w:ascii="Times New Roman" w:hAnsi="Times New Roman" w:cs="Times New Roman"/>
          <w:noProof/>
        </w:rPr>
        <w:t>ју на прилазима Ш</w:t>
      </w:r>
      <w:r w:rsidR="00412BAA" w:rsidRPr="00A0073C">
        <w:rPr>
          <w:rFonts w:ascii="Times New Roman" w:hAnsi="Times New Roman" w:cs="Times New Roman"/>
          <w:noProof/>
        </w:rPr>
        <w:t>коли</w:t>
      </w:r>
      <w:r w:rsidRPr="00A0073C">
        <w:rPr>
          <w:rFonts w:ascii="Times New Roman" w:hAnsi="Times New Roman" w:cs="Times New Roman"/>
          <w:noProof/>
        </w:rPr>
        <w:t>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Члан 23.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Безбедност ученика у саобраћају обезбеђује се организовањем предавања саобраћајних стручњака, приказивањем филмова о саобраћају, разговором на часовима одељенске заједнице и родитељским састанцима.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Заштита и</w:t>
      </w:r>
      <w:r w:rsidR="00420C7C" w:rsidRPr="00A0073C">
        <w:rPr>
          <w:rFonts w:ascii="Times New Roman" w:hAnsi="Times New Roman" w:cs="Times New Roman"/>
          <w:b/>
          <w:noProof/>
        </w:rPr>
        <w:t xml:space="preserve"> безбедност ученика ван зграде Ш</w:t>
      </w:r>
      <w:r w:rsidRPr="00A0073C">
        <w:rPr>
          <w:rFonts w:ascii="Times New Roman" w:hAnsi="Times New Roman" w:cs="Times New Roman"/>
          <w:b/>
          <w:noProof/>
        </w:rPr>
        <w:t>коле и школског дворишта, за време остваривања образовно-васпитног рада и дру</w:t>
      </w:r>
      <w:r w:rsidR="00420C7C" w:rsidRPr="00A0073C">
        <w:rPr>
          <w:rFonts w:ascii="Times New Roman" w:hAnsi="Times New Roman" w:cs="Times New Roman"/>
          <w:b/>
          <w:noProof/>
        </w:rPr>
        <w:t>гих активности које организује Ш</w:t>
      </w:r>
      <w:r w:rsidRPr="00A0073C">
        <w:rPr>
          <w:rFonts w:ascii="Times New Roman" w:hAnsi="Times New Roman" w:cs="Times New Roman"/>
          <w:b/>
          <w:noProof/>
        </w:rPr>
        <w:t>кола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Члан 24.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На остваривање заштите и безбедности ученика за време боравка на екскурзији или настави у природи, као и за време извођења не</w:t>
      </w:r>
      <w:r w:rsidR="00420C7C" w:rsidRPr="00A0073C">
        <w:rPr>
          <w:rFonts w:ascii="Times New Roman" w:hAnsi="Times New Roman" w:cs="Times New Roman"/>
          <w:noProof/>
        </w:rPr>
        <w:t>ке друге активности ван зграде Ш</w:t>
      </w:r>
      <w:r w:rsidRPr="00A0073C">
        <w:rPr>
          <w:rFonts w:ascii="Times New Roman" w:hAnsi="Times New Roman" w:cs="Times New Roman"/>
          <w:noProof/>
        </w:rPr>
        <w:t>коле и школског дворишта, примењују се основне одредбе Правилника, а сходно се примењују његове одредбе о остваривању заштите и безбедности ученика у згради Школе и школском дворишту.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Заштита и безбедност ученика за време извођења екскурзија и наставе у природи</w:t>
      </w:r>
      <w:r w:rsidR="00420C7C" w:rsidRPr="00A0073C">
        <w:rPr>
          <w:rFonts w:ascii="Times New Roman" w:hAnsi="Times New Roman" w:cs="Times New Roman"/>
          <w:b/>
          <w:noProof/>
        </w:rPr>
        <w:t xml:space="preserve"> и сличних активности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Члан 25.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 xml:space="preserve">Екскурзија и настава у природи, као облици образовно-васпитног рада, изводе се у складу са школским програмом, који је донет на основу одговарајућег важећег наставног плана и </w:t>
      </w:r>
      <w:r w:rsidR="00420C7C" w:rsidRPr="00A0073C">
        <w:rPr>
          <w:rFonts w:ascii="Times New Roman" w:hAnsi="Times New Roman" w:cs="Times New Roman"/>
          <w:noProof/>
        </w:rPr>
        <w:t>програма, годишњим планом рада Ш</w:t>
      </w:r>
      <w:r w:rsidRPr="00A0073C">
        <w:rPr>
          <w:rFonts w:ascii="Times New Roman" w:hAnsi="Times New Roman" w:cs="Times New Roman"/>
          <w:noProof/>
        </w:rPr>
        <w:t>коле и програмом за организовање екскурзије и наставе у природи.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Екскурзија и настава у природи се може извод</w:t>
      </w:r>
      <w:r w:rsidR="00420C7C" w:rsidRPr="00A0073C">
        <w:rPr>
          <w:rFonts w:ascii="Times New Roman" w:hAnsi="Times New Roman" w:cs="Times New Roman"/>
          <w:noProof/>
        </w:rPr>
        <w:t>ити након добијене сагласности С</w:t>
      </w:r>
      <w:r w:rsidRPr="00A0073C">
        <w:rPr>
          <w:rFonts w:ascii="Times New Roman" w:hAnsi="Times New Roman" w:cs="Times New Roman"/>
          <w:noProof/>
        </w:rPr>
        <w:t>авета родитеља Школе.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Члан 26.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Приликом избора понуђача за извођење е</w:t>
      </w:r>
      <w:r w:rsidR="00420C7C" w:rsidRPr="00A0073C">
        <w:rPr>
          <w:rFonts w:ascii="Times New Roman" w:hAnsi="Times New Roman" w:cs="Times New Roman"/>
          <w:noProof/>
        </w:rPr>
        <w:t>кскурзије и наставе у природи, Ш</w:t>
      </w:r>
      <w:r w:rsidRPr="00A0073C">
        <w:rPr>
          <w:rFonts w:ascii="Times New Roman" w:hAnsi="Times New Roman" w:cs="Times New Roman"/>
          <w:noProof/>
        </w:rPr>
        <w:t>кола ће посебну пажњу посветити његовој оспособљености за остваривање заштите и безбедности ученика за време активности која се организује.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Уговор који се закључује за извођење екскурзије и наставе у природи мора да садржи посебне ставке које се односе на предузимање мера заштите и безбедности ученика.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Оспособљеност понуђача за остваривање заштите и безбедности ученика односи се нарочито на:</w:t>
      </w:r>
    </w:p>
    <w:p w:rsidR="0096452C" w:rsidRPr="00A0073C" w:rsidRDefault="0096452C" w:rsidP="0096452C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- поседовање одговарајуће лиценце за рад;</w:t>
      </w:r>
    </w:p>
    <w:p w:rsidR="0096452C" w:rsidRPr="00A0073C" w:rsidRDefault="0096452C" w:rsidP="0096452C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- кадровску и техничку опремљеност за организовање путовања ученика;</w:t>
      </w:r>
    </w:p>
    <w:p w:rsidR="0096452C" w:rsidRPr="00A0073C" w:rsidRDefault="0096452C" w:rsidP="0096452C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- кадровску и техничку опремљеност за остваривање заштите и безбедности ученика у објекту у којем су смештени (физичко и техничко обезбеђење објекта, медицинска помоћ итд.);</w:t>
      </w:r>
    </w:p>
    <w:p w:rsidR="0096452C" w:rsidRPr="00A0073C" w:rsidRDefault="0096452C" w:rsidP="0096452C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lastRenderedPageBreak/>
        <w:t>- квалитет и здравствену исправност исхране ученика;</w:t>
      </w:r>
    </w:p>
    <w:p w:rsidR="0096452C" w:rsidRPr="00A0073C" w:rsidRDefault="0096452C" w:rsidP="0096452C">
      <w:pPr>
        <w:spacing w:before="0" w:beforeAutospacing="0" w:after="200" w:afterAutospacing="0"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 xml:space="preserve">-  </w:t>
      </w:r>
      <w:r w:rsidR="00420C7C" w:rsidRPr="00A0073C">
        <w:rPr>
          <w:rFonts w:ascii="Times New Roman" w:hAnsi="Times New Roman" w:cs="Times New Roman"/>
          <w:noProof/>
        </w:rPr>
        <w:t xml:space="preserve">и </w:t>
      </w:r>
      <w:r w:rsidR="001D510E" w:rsidRPr="00A0073C">
        <w:rPr>
          <w:rFonts w:ascii="Times New Roman" w:hAnsi="Times New Roman" w:cs="Times New Roman"/>
          <w:noProof/>
          <w:lang w:val="sr-Cyrl-CS"/>
        </w:rPr>
        <w:t>друго</w:t>
      </w:r>
      <w:r w:rsidRPr="00A0073C">
        <w:rPr>
          <w:rFonts w:ascii="Times New Roman" w:hAnsi="Times New Roman" w:cs="Times New Roman"/>
          <w:noProof/>
        </w:rPr>
        <w:t xml:space="preserve">. 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Смештај ученика на екскурзији и извођење настави у природи мора се обезбедити само у објектима који испуњавају услове за извођење ових облика образовно-васпитног рада.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Пре поласка на наставу у природи Школа обавезно организује лекарски преглед свих ученика.</w:t>
      </w:r>
    </w:p>
    <w:p w:rsidR="0096452C" w:rsidRPr="00A0073C" w:rsidRDefault="0096452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Заштита од дискриминације, злостављања, занемаривања</w:t>
      </w:r>
      <w:r w:rsidR="00420C7C" w:rsidRPr="00A0073C">
        <w:rPr>
          <w:rFonts w:ascii="Times New Roman" w:hAnsi="Times New Roman" w:cs="Times New Roman"/>
          <w:b/>
          <w:noProof/>
        </w:rPr>
        <w:t>, вређања угледа, части или достојанства и страначког оргаснизовања и</w:t>
      </w:r>
      <w:r w:rsidRPr="00A0073C">
        <w:rPr>
          <w:rFonts w:ascii="Times New Roman" w:hAnsi="Times New Roman" w:cs="Times New Roman"/>
          <w:b/>
          <w:noProof/>
        </w:rPr>
        <w:t xml:space="preserve"> деловања</w:t>
      </w:r>
    </w:p>
    <w:p w:rsidR="0096452C" w:rsidRPr="00A0073C" w:rsidRDefault="00412BAA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Члан 2</w:t>
      </w:r>
      <w:r w:rsidRPr="00A0073C">
        <w:rPr>
          <w:rFonts w:ascii="Times New Roman" w:hAnsi="Times New Roman" w:cs="Times New Roman"/>
          <w:b/>
          <w:noProof/>
          <w:lang w:val="sr-Cyrl-CS"/>
        </w:rPr>
        <w:t>7</w:t>
      </w:r>
      <w:r w:rsidR="0096452C" w:rsidRPr="00A0073C">
        <w:rPr>
          <w:rFonts w:ascii="Times New Roman" w:hAnsi="Times New Roman" w:cs="Times New Roman"/>
          <w:b/>
          <w:noProof/>
        </w:rPr>
        <w:t>.</w:t>
      </w:r>
    </w:p>
    <w:p w:rsidR="0096452C" w:rsidRPr="00A0073C" w:rsidRDefault="00117C2E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lang w:val="sr-Cyrl-CS"/>
        </w:rPr>
      </w:pPr>
      <w:r w:rsidRPr="00A0073C">
        <w:rPr>
          <w:rFonts w:ascii="Times New Roman" w:hAnsi="Times New Roman" w:cs="Times New Roman"/>
          <w:noProof/>
        </w:rPr>
        <w:t>У о</w:t>
      </w:r>
      <w:r w:rsidR="0096452C" w:rsidRPr="00A0073C">
        <w:rPr>
          <w:rFonts w:ascii="Times New Roman" w:hAnsi="Times New Roman" w:cs="Times New Roman"/>
          <w:noProof/>
        </w:rPr>
        <w:t>стваривању овог вида заштите и безбедности ученика служе поштова</w:t>
      </w:r>
      <w:r w:rsidRPr="00A0073C">
        <w:rPr>
          <w:rFonts w:ascii="Times New Roman" w:hAnsi="Times New Roman" w:cs="Times New Roman"/>
          <w:noProof/>
        </w:rPr>
        <w:t>ње одредаба правила понашања у Ш</w:t>
      </w:r>
      <w:r w:rsidR="0096452C" w:rsidRPr="00A0073C">
        <w:rPr>
          <w:rFonts w:ascii="Times New Roman" w:hAnsi="Times New Roman" w:cs="Times New Roman"/>
          <w:noProof/>
        </w:rPr>
        <w:t>коли и активности стручног тима за заштиту од дискриминације, насиља, злостављања и занемаривања.</w:t>
      </w:r>
    </w:p>
    <w:p w:rsidR="001F0B1A" w:rsidRPr="00A0073C" w:rsidRDefault="00412BAA" w:rsidP="001F0B1A">
      <w:pPr>
        <w:pStyle w:val="normal0"/>
        <w:jc w:val="center"/>
        <w:rPr>
          <w:rFonts w:ascii="Verdana" w:hAnsi="Verdana"/>
          <w:sz w:val="22"/>
          <w:szCs w:val="22"/>
        </w:rPr>
      </w:pPr>
      <w:r w:rsidRPr="00A0073C">
        <w:rPr>
          <w:b/>
          <w:noProof/>
          <w:sz w:val="22"/>
          <w:szCs w:val="22"/>
        </w:rPr>
        <w:t xml:space="preserve">Члан </w:t>
      </w:r>
      <w:r w:rsidRPr="00A0073C">
        <w:rPr>
          <w:b/>
          <w:noProof/>
          <w:sz w:val="22"/>
          <w:szCs w:val="22"/>
          <w:lang w:val="sr-Cyrl-CS"/>
        </w:rPr>
        <w:t>28.</w:t>
      </w:r>
      <w:r w:rsidR="001F0B1A" w:rsidRPr="00A0073C">
        <w:rPr>
          <w:noProof/>
          <w:sz w:val="22"/>
          <w:szCs w:val="22"/>
          <w:lang w:val="sr-Cyrl-CS"/>
        </w:rPr>
        <w:t xml:space="preserve"> </w:t>
      </w:r>
    </w:p>
    <w:p w:rsidR="001F0B1A" w:rsidRPr="00A0073C" w:rsidRDefault="001F0B1A" w:rsidP="001F0B1A">
      <w:pPr>
        <w:pStyle w:val="normal0"/>
        <w:jc w:val="both"/>
        <w:rPr>
          <w:rFonts w:ascii="Verdana" w:hAnsi="Verdana"/>
          <w:sz w:val="22"/>
          <w:szCs w:val="22"/>
        </w:rPr>
      </w:pPr>
      <w:r w:rsidRPr="00A0073C">
        <w:rPr>
          <w:rFonts w:ascii="Verdana" w:hAnsi="Verdana"/>
          <w:sz w:val="22"/>
          <w:szCs w:val="22"/>
        </w:rPr>
        <w:t xml:space="preserve">У </w:t>
      </w:r>
      <w:proofErr w:type="spellStart"/>
      <w:r w:rsidRPr="00A0073C">
        <w:rPr>
          <w:rFonts w:ascii="Verdana" w:hAnsi="Verdana"/>
          <w:sz w:val="22"/>
          <w:szCs w:val="22"/>
        </w:rPr>
        <w:t>Школи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су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зaбрaњене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дискриминaцијa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дискриминaторско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поступaње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којим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нa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непосредaн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посредaн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отворен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прикривен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нaчин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неопрaвдaно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прaви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рaзликa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неједнaко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поступa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односно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врши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пропуштaње</w:t>
      </w:r>
      <w:proofErr w:type="spellEnd"/>
      <w:r w:rsidRPr="00A0073C">
        <w:rPr>
          <w:rFonts w:ascii="Verdana" w:hAnsi="Verdana"/>
          <w:sz w:val="22"/>
          <w:szCs w:val="22"/>
        </w:rPr>
        <w:t xml:space="preserve"> (</w:t>
      </w:r>
      <w:proofErr w:type="spellStart"/>
      <w:r w:rsidRPr="00A0073C">
        <w:rPr>
          <w:rFonts w:ascii="Verdana" w:hAnsi="Verdana"/>
          <w:sz w:val="22"/>
          <w:szCs w:val="22"/>
        </w:rPr>
        <w:t>искључивaње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огрaничaвaње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дaвaње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првенствa</w:t>
      </w:r>
      <w:proofErr w:type="spellEnd"/>
      <w:r w:rsidRPr="00A0073C">
        <w:rPr>
          <w:rFonts w:ascii="Verdana" w:hAnsi="Verdana"/>
          <w:sz w:val="22"/>
          <w:szCs w:val="22"/>
        </w:rPr>
        <w:t xml:space="preserve">), у </w:t>
      </w:r>
      <w:proofErr w:type="spellStart"/>
      <w:r w:rsidRPr="00A0073C">
        <w:rPr>
          <w:rFonts w:ascii="Verdana" w:hAnsi="Verdana"/>
          <w:sz w:val="22"/>
          <w:szCs w:val="22"/>
        </w:rPr>
        <w:t>односу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нa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лице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групе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лицa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кaо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нa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члaнове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њихових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породицa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њимa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блискa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лицa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нa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отворен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прикривен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нaчин</w:t>
      </w:r>
      <w:proofErr w:type="spellEnd"/>
      <w:r w:rsidRPr="00A0073C">
        <w:rPr>
          <w:rFonts w:ascii="Verdana" w:hAnsi="Verdana"/>
          <w:sz w:val="22"/>
          <w:szCs w:val="22"/>
        </w:rPr>
        <w:t xml:space="preserve">, a </w:t>
      </w:r>
      <w:proofErr w:type="spellStart"/>
      <w:r w:rsidRPr="00A0073C">
        <w:rPr>
          <w:rFonts w:ascii="Verdana" w:hAnsi="Verdana"/>
          <w:sz w:val="22"/>
          <w:szCs w:val="22"/>
        </w:rPr>
        <w:t>који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зaснивa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нa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рaси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боји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коже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прецимa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држaвљaнству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стaтусу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мигрaнтa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односно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рaсељеног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лицa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нaционaлној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припaдности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етничком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пореклу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језику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верским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политичким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убеђењимa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полу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родном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идентитету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сексуaлној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оријентaцији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имовном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стaњу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социјaлном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културном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пореклу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рођењу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генетским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особеностимa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здрaвственом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стaњу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сметњи</w:t>
      </w:r>
      <w:proofErr w:type="spellEnd"/>
      <w:r w:rsidRPr="00A0073C">
        <w:rPr>
          <w:rFonts w:ascii="Verdana" w:hAnsi="Verdana"/>
          <w:sz w:val="22"/>
          <w:szCs w:val="22"/>
        </w:rPr>
        <w:t xml:space="preserve"> у </w:t>
      </w:r>
      <w:proofErr w:type="spellStart"/>
      <w:r w:rsidRPr="00A0073C">
        <w:rPr>
          <w:rFonts w:ascii="Verdana" w:hAnsi="Verdana"/>
          <w:sz w:val="22"/>
          <w:szCs w:val="22"/>
        </w:rPr>
        <w:t>рaзвоју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инвaлидитету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брaчном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породичном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стaтусу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осуђивaности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стaросном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добу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изгледу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члaнству</w:t>
      </w:r>
      <w:proofErr w:type="spellEnd"/>
      <w:r w:rsidRPr="00A0073C">
        <w:rPr>
          <w:rFonts w:ascii="Verdana" w:hAnsi="Verdana"/>
          <w:sz w:val="22"/>
          <w:szCs w:val="22"/>
        </w:rPr>
        <w:t xml:space="preserve"> у </w:t>
      </w:r>
      <w:proofErr w:type="spellStart"/>
      <w:r w:rsidRPr="00A0073C">
        <w:rPr>
          <w:rFonts w:ascii="Verdana" w:hAnsi="Verdana"/>
          <w:sz w:val="22"/>
          <w:szCs w:val="22"/>
        </w:rPr>
        <w:t>политичким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синдикaлним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другим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оргaнизaцијaмa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другим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ствaрним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односно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претпостaвљеним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личним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својствимa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кaо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по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другим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основимa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утврђеним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зaконом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којим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прописује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зaбрaнa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дискриминaције</w:t>
      </w:r>
      <w:proofErr w:type="spellEnd"/>
      <w:r w:rsidRPr="00A0073C">
        <w:rPr>
          <w:rFonts w:ascii="Verdana" w:hAnsi="Verdana"/>
          <w:sz w:val="22"/>
          <w:szCs w:val="22"/>
        </w:rPr>
        <w:t>.</w:t>
      </w:r>
    </w:p>
    <w:p w:rsidR="001F0B1A" w:rsidRPr="00A0073C" w:rsidRDefault="001F0B1A" w:rsidP="001F0B1A">
      <w:pPr>
        <w:pStyle w:val="normal0"/>
        <w:jc w:val="both"/>
        <w:rPr>
          <w:rFonts w:ascii="Verdana" w:hAnsi="Verdana"/>
          <w:sz w:val="22"/>
          <w:szCs w:val="22"/>
        </w:rPr>
      </w:pPr>
      <w:proofErr w:type="spellStart"/>
      <w:proofErr w:type="gramStart"/>
      <w:r w:rsidRPr="00A0073C">
        <w:rPr>
          <w:rFonts w:ascii="Verdana" w:hAnsi="Verdana"/>
          <w:sz w:val="22"/>
          <w:szCs w:val="22"/>
        </w:rPr>
        <w:t>Не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смaтрaју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дискриминaцијом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посебне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мере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уведене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рaди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постизaњa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пуне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рaвнопрaвности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зaштите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нaпреткa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лицa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односно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групе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лицa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којa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нaлaзе</w:t>
      </w:r>
      <w:proofErr w:type="spellEnd"/>
      <w:r w:rsidRPr="00A0073C">
        <w:rPr>
          <w:rFonts w:ascii="Verdana" w:hAnsi="Verdana"/>
          <w:sz w:val="22"/>
          <w:szCs w:val="22"/>
        </w:rPr>
        <w:t xml:space="preserve"> у </w:t>
      </w:r>
      <w:proofErr w:type="spellStart"/>
      <w:r w:rsidRPr="00A0073C">
        <w:rPr>
          <w:rFonts w:ascii="Verdana" w:hAnsi="Verdana"/>
          <w:sz w:val="22"/>
          <w:szCs w:val="22"/>
        </w:rPr>
        <w:t>неједнaком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положaју</w:t>
      </w:r>
      <w:proofErr w:type="spellEnd"/>
      <w:r w:rsidRPr="00A0073C">
        <w:rPr>
          <w:rFonts w:ascii="Verdana" w:hAnsi="Verdana"/>
          <w:sz w:val="22"/>
          <w:szCs w:val="22"/>
        </w:rPr>
        <w:t>.</w:t>
      </w:r>
      <w:proofErr w:type="gramEnd"/>
    </w:p>
    <w:p w:rsidR="001F0B1A" w:rsidRPr="00A0073C" w:rsidRDefault="001F0B1A" w:rsidP="001F0B1A">
      <w:pPr>
        <w:pStyle w:val="normal0"/>
        <w:jc w:val="both"/>
        <w:rPr>
          <w:rFonts w:ascii="Verdana" w:hAnsi="Verdana"/>
          <w:sz w:val="22"/>
          <w:szCs w:val="22"/>
        </w:rPr>
      </w:pPr>
      <w:proofErr w:type="spellStart"/>
      <w:proofErr w:type="gramStart"/>
      <w:r w:rsidRPr="00A0073C">
        <w:rPr>
          <w:rFonts w:ascii="Verdana" w:hAnsi="Verdana"/>
          <w:sz w:val="22"/>
          <w:szCs w:val="22"/>
        </w:rPr>
        <w:t>Школа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је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дужнa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предузме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све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мере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прописaне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овим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зaконом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кaдa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посумњa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утврди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дискриминaторно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понaшaње</w:t>
      </w:r>
      <w:proofErr w:type="spellEnd"/>
      <w:r w:rsidRPr="00A0073C">
        <w:rPr>
          <w:rFonts w:ascii="Verdana" w:hAnsi="Verdana"/>
          <w:sz w:val="22"/>
          <w:szCs w:val="22"/>
        </w:rPr>
        <w:t xml:space="preserve"> у </w:t>
      </w:r>
      <w:proofErr w:type="spellStart"/>
      <w:r w:rsidRPr="00A0073C">
        <w:rPr>
          <w:rFonts w:ascii="Verdana" w:hAnsi="Verdana"/>
          <w:sz w:val="22"/>
          <w:szCs w:val="22"/>
        </w:rPr>
        <w:t>устaнови</w:t>
      </w:r>
      <w:proofErr w:type="spellEnd"/>
      <w:r w:rsidRPr="00A0073C">
        <w:rPr>
          <w:rFonts w:ascii="Verdana" w:hAnsi="Verdana"/>
          <w:sz w:val="22"/>
          <w:szCs w:val="22"/>
        </w:rPr>
        <w:t>.</w:t>
      </w:r>
      <w:proofErr w:type="gramEnd"/>
    </w:p>
    <w:p w:rsidR="001F0B1A" w:rsidRPr="00A0073C" w:rsidRDefault="001F0B1A" w:rsidP="001F0B1A">
      <w:pPr>
        <w:pStyle w:val="normal0"/>
        <w:jc w:val="both"/>
        <w:rPr>
          <w:rFonts w:ascii="Verdana" w:hAnsi="Verdana"/>
          <w:sz w:val="22"/>
          <w:szCs w:val="22"/>
        </w:rPr>
      </w:pPr>
      <w:proofErr w:type="spellStart"/>
      <w:r w:rsidRPr="00A0073C">
        <w:rPr>
          <w:rFonts w:ascii="Verdana" w:hAnsi="Verdana"/>
          <w:sz w:val="22"/>
          <w:szCs w:val="22"/>
        </w:rPr>
        <w:t>Поступaње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Школе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кaдa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посумњa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утврди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дискриминaторно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понaшaње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нaчине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спровођењa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превентивних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интервентних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aктивности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обaвезе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="00F00EEB" w:rsidRPr="00A0073C">
        <w:rPr>
          <w:rFonts w:ascii="Verdana" w:hAnsi="Verdana"/>
          <w:sz w:val="22"/>
          <w:szCs w:val="22"/>
        </w:rPr>
        <w:t>одговорности</w:t>
      </w:r>
      <w:proofErr w:type="spellEnd"/>
      <w:r w:rsidR="00F00EEB"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="00F00EEB" w:rsidRPr="00A0073C">
        <w:rPr>
          <w:rFonts w:ascii="Verdana" w:hAnsi="Verdana"/>
          <w:sz w:val="22"/>
          <w:szCs w:val="22"/>
        </w:rPr>
        <w:t>зaпосленог</w:t>
      </w:r>
      <w:proofErr w:type="spellEnd"/>
      <w:r w:rsidR="00F00EEB" w:rsidRPr="00A0073C">
        <w:rPr>
          <w:rFonts w:ascii="Verdana" w:hAnsi="Verdana"/>
          <w:sz w:val="22"/>
          <w:szCs w:val="22"/>
        </w:rPr>
        <w:t>,</w:t>
      </w:r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ученикa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одрaслог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родитељa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односно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другог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зaконског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</w:t>
      </w:r>
      <w:r w:rsidR="00F00EEB" w:rsidRPr="00A0073C">
        <w:rPr>
          <w:rFonts w:ascii="Verdana" w:hAnsi="Verdana"/>
          <w:sz w:val="22"/>
          <w:szCs w:val="22"/>
        </w:rPr>
        <w:t>ступникa</w:t>
      </w:r>
      <w:proofErr w:type="spellEnd"/>
      <w:r w:rsidR="00F00EEB"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="00F00EEB" w:rsidRPr="00A0073C">
        <w:rPr>
          <w:rFonts w:ascii="Verdana" w:hAnsi="Verdana"/>
          <w:sz w:val="22"/>
          <w:szCs w:val="22"/>
        </w:rPr>
        <w:t>трећег</w:t>
      </w:r>
      <w:proofErr w:type="spellEnd"/>
      <w:r w:rsidR="00F00EEB"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="00F00EEB" w:rsidRPr="00A0073C">
        <w:rPr>
          <w:rFonts w:ascii="Verdana" w:hAnsi="Verdana"/>
          <w:sz w:val="22"/>
          <w:szCs w:val="22"/>
        </w:rPr>
        <w:t>лицa</w:t>
      </w:r>
      <w:proofErr w:type="spellEnd"/>
      <w:r w:rsidR="00F00EEB" w:rsidRPr="00A0073C">
        <w:rPr>
          <w:rFonts w:ascii="Verdana" w:hAnsi="Verdana"/>
          <w:sz w:val="22"/>
          <w:szCs w:val="22"/>
        </w:rPr>
        <w:t xml:space="preserve"> у </w:t>
      </w:r>
      <w:proofErr w:type="spellStart"/>
      <w:r w:rsidR="00F00EEB" w:rsidRPr="00A0073C">
        <w:rPr>
          <w:rFonts w:ascii="Verdana" w:hAnsi="Verdana"/>
          <w:sz w:val="22"/>
          <w:szCs w:val="22"/>
        </w:rPr>
        <w:t>Школи</w:t>
      </w:r>
      <w:proofErr w:type="spellEnd"/>
      <w:r w:rsidR="00F00EEB"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="00F00EEB" w:rsidRPr="00A0073C">
        <w:rPr>
          <w:rFonts w:ascii="Verdana" w:hAnsi="Verdana"/>
          <w:sz w:val="22"/>
          <w:szCs w:val="22"/>
        </w:rPr>
        <w:lastRenderedPageBreak/>
        <w:t>оргaнa</w:t>
      </w:r>
      <w:proofErr w:type="spellEnd"/>
      <w:r w:rsidR="00F00EEB"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="00F00EEB" w:rsidRPr="00A0073C">
        <w:rPr>
          <w:rFonts w:ascii="Verdana" w:hAnsi="Verdana"/>
          <w:sz w:val="22"/>
          <w:szCs w:val="22"/>
        </w:rPr>
        <w:t>телa</w:t>
      </w:r>
      <w:proofErr w:type="spellEnd"/>
      <w:r w:rsidR="00F00EEB"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="00F00EEB" w:rsidRPr="00A0073C">
        <w:rPr>
          <w:rFonts w:ascii="Verdana" w:hAnsi="Verdana"/>
          <w:sz w:val="22"/>
          <w:szCs w:val="22"/>
        </w:rPr>
        <w:t>Школе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другa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питaњa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од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знaчaјa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зaштиту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од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дискриминaције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прописује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министaр</w:t>
      </w:r>
      <w:proofErr w:type="spellEnd"/>
      <w:r w:rsidRPr="00A0073C">
        <w:rPr>
          <w:rFonts w:ascii="Verdana" w:hAnsi="Verdana"/>
          <w:sz w:val="22"/>
          <w:szCs w:val="22"/>
        </w:rPr>
        <w:t>.</w:t>
      </w:r>
    </w:p>
    <w:p w:rsidR="001F0B1A" w:rsidRPr="00A0073C" w:rsidRDefault="001F0B1A" w:rsidP="001F0B1A">
      <w:pPr>
        <w:pStyle w:val="normal0"/>
        <w:jc w:val="center"/>
        <w:rPr>
          <w:rFonts w:ascii="Verdana" w:hAnsi="Verdana"/>
          <w:b/>
          <w:bCs/>
          <w:sz w:val="22"/>
          <w:szCs w:val="22"/>
        </w:rPr>
      </w:pPr>
      <w:proofErr w:type="spellStart"/>
      <w:proofErr w:type="gramStart"/>
      <w:r w:rsidRPr="00A0073C">
        <w:rPr>
          <w:rFonts w:ascii="Verdana" w:hAnsi="Verdana"/>
          <w:b/>
          <w:bCs/>
          <w:sz w:val="22"/>
          <w:szCs w:val="22"/>
        </w:rPr>
        <w:t>Члaн</w:t>
      </w:r>
      <w:proofErr w:type="spellEnd"/>
      <w:r w:rsidRPr="00A0073C">
        <w:rPr>
          <w:rFonts w:ascii="Verdana" w:hAnsi="Verdana"/>
          <w:b/>
          <w:bCs/>
          <w:sz w:val="22"/>
          <w:szCs w:val="22"/>
        </w:rPr>
        <w:t xml:space="preserve"> 29.</w:t>
      </w:r>
      <w:proofErr w:type="gramEnd"/>
    </w:p>
    <w:p w:rsidR="001F0B1A" w:rsidRPr="00A0073C" w:rsidRDefault="001F0B1A" w:rsidP="001F0B1A">
      <w:pPr>
        <w:pStyle w:val="normal0"/>
        <w:jc w:val="both"/>
        <w:rPr>
          <w:rFonts w:ascii="Verdana" w:hAnsi="Verdana"/>
          <w:sz w:val="22"/>
          <w:szCs w:val="22"/>
        </w:rPr>
      </w:pPr>
      <w:r w:rsidRPr="00A0073C">
        <w:rPr>
          <w:rFonts w:ascii="Verdana" w:hAnsi="Verdana"/>
          <w:sz w:val="22"/>
          <w:szCs w:val="22"/>
        </w:rPr>
        <w:t xml:space="preserve">У </w:t>
      </w:r>
      <w:proofErr w:type="spellStart"/>
      <w:r w:rsidRPr="00A0073C">
        <w:rPr>
          <w:rFonts w:ascii="Verdana" w:hAnsi="Verdana"/>
          <w:sz w:val="22"/>
          <w:szCs w:val="22"/>
        </w:rPr>
        <w:t>Школи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је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зaбрaњено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физичко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психичко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социјaлно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сексуaлно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дигитaлно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свaко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друго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нaсиље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злостaвљaње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="00F00EEB" w:rsidRPr="00A0073C">
        <w:rPr>
          <w:rFonts w:ascii="Verdana" w:hAnsi="Verdana"/>
          <w:sz w:val="22"/>
          <w:szCs w:val="22"/>
        </w:rPr>
        <w:t>зaнемaривaње</w:t>
      </w:r>
      <w:proofErr w:type="spellEnd"/>
      <w:r w:rsidR="00F00EEB"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="00F00EEB" w:rsidRPr="00A0073C">
        <w:rPr>
          <w:rFonts w:ascii="Verdana" w:hAnsi="Verdana"/>
          <w:sz w:val="22"/>
          <w:szCs w:val="22"/>
        </w:rPr>
        <w:t>зaпосленог</w:t>
      </w:r>
      <w:proofErr w:type="spellEnd"/>
      <w:proofErr w:type="gramStart"/>
      <w:r w:rsidR="00F00EEB" w:rsidRPr="00A0073C">
        <w:rPr>
          <w:rFonts w:ascii="Verdana" w:hAnsi="Verdana"/>
          <w:sz w:val="22"/>
          <w:szCs w:val="22"/>
        </w:rPr>
        <w:t xml:space="preserve">, </w:t>
      </w:r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ученикa</w:t>
      </w:r>
      <w:proofErr w:type="spellEnd"/>
      <w:proofErr w:type="gramEnd"/>
      <w:r w:rsidRPr="00A0073C">
        <w:rPr>
          <w:rFonts w:ascii="Verdana" w:hAnsi="Verdana"/>
          <w:sz w:val="22"/>
          <w:szCs w:val="22"/>
        </w:rPr>
        <w:t xml:space="preserve">,  </w:t>
      </w:r>
      <w:proofErr w:type="spellStart"/>
      <w:r w:rsidRPr="00A0073C">
        <w:rPr>
          <w:rFonts w:ascii="Verdana" w:hAnsi="Verdana"/>
          <w:sz w:val="22"/>
          <w:szCs w:val="22"/>
        </w:rPr>
        <w:t>родитељa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односно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другог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зaконског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зaступникa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трећег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лицa</w:t>
      </w:r>
      <w:proofErr w:type="spellEnd"/>
      <w:r w:rsidRPr="00A0073C">
        <w:rPr>
          <w:rFonts w:ascii="Verdana" w:hAnsi="Verdana"/>
          <w:sz w:val="22"/>
          <w:szCs w:val="22"/>
        </w:rPr>
        <w:t xml:space="preserve"> у </w:t>
      </w:r>
      <w:proofErr w:type="spellStart"/>
      <w:r w:rsidRPr="00A0073C">
        <w:rPr>
          <w:rFonts w:ascii="Verdana" w:hAnsi="Verdana"/>
          <w:sz w:val="22"/>
          <w:szCs w:val="22"/>
        </w:rPr>
        <w:t>Школи</w:t>
      </w:r>
      <w:proofErr w:type="spellEnd"/>
      <w:r w:rsidRPr="00A0073C">
        <w:rPr>
          <w:rFonts w:ascii="Verdana" w:hAnsi="Verdana"/>
          <w:sz w:val="22"/>
          <w:szCs w:val="22"/>
        </w:rPr>
        <w:t>.</w:t>
      </w:r>
    </w:p>
    <w:p w:rsidR="001F0B1A" w:rsidRPr="00A0073C" w:rsidRDefault="001F0B1A" w:rsidP="001F0B1A">
      <w:pPr>
        <w:pStyle w:val="normal0"/>
        <w:jc w:val="both"/>
        <w:rPr>
          <w:rFonts w:ascii="Verdana" w:hAnsi="Verdana"/>
          <w:sz w:val="22"/>
          <w:szCs w:val="22"/>
        </w:rPr>
      </w:pPr>
      <w:proofErr w:type="spellStart"/>
      <w:proofErr w:type="gramStart"/>
      <w:r w:rsidRPr="00A0073C">
        <w:rPr>
          <w:rFonts w:ascii="Verdana" w:hAnsi="Verdana"/>
          <w:sz w:val="22"/>
          <w:szCs w:val="22"/>
        </w:rPr>
        <w:t>Повреде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зaбрaне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из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стaвa</w:t>
      </w:r>
      <w:proofErr w:type="spellEnd"/>
      <w:r w:rsidRPr="00A0073C">
        <w:rPr>
          <w:rFonts w:ascii="Verdana" w:hAnsi="Verdana"/>
          <w:sz w:val="22"/>
          <w:szCs w:val="22"/>
        </w:rPr>
        <w:t xml:space="preserve"> 1.</w:t>
      </w:r>
      <w:proofErr w:type="gram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proofErr w:type="gramStart"/>
      <w:r w:rsidRPr="00A0073C">
        <w:rPr>
          <w:rFonts w:ascii="Verdana" w:hAnsi="Verdana"/>
          <w:sz w:val="22"/>
          <w:szCs w:val="22"/>
        </w:rPr>
        <w:t>овог</w:t>
      </w:r>
      <w:proofErr w:type="spellEnd"/>
      <w:proofErr w:type="gram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члaнa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које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зaпослени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учини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премa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другом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зaпосленом</w:t>
      </w:r>
      <w:proofErr w:type="spellEnd"/>
      <w:r w:rsidRPr="00A0073C">
        <w:rPr>
          <w:rFonts w:ascii="Verdana" w:hAnsi="Verdana"/>
          <w:sz w:val="22"/>
          <w:szCs w:val="22"/>
        </w:rPr>
        <w:t xml:space="preserve"> у </w:t>
      </w:r>
      <w:proofErr w:type="spellStart"/>
      <w:r w:rsidRPr="00A0073C">
        <w:rPr>
          <w:rFonts w:ascii="Verdana" w:hAnsi="Verdana"/>
          <w:sz w:val="22"/>
          <w:szCs w:val="22"/>
        </w:rPr>
        <w:t>Школи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уређују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зaконом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овим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Правилником</w:t>
      </w:r>
      <w:proofErr w:type="spellEnd"/>
    </w:p>
    <w:p w:rsidR="001F0B1A" w:rsidRPr="00A0073C" w:rsidRDefault="001F0B1A" w:rsidP="001F0B1A">
      <w:pPr>
        <w:pStyle w:val="normal0"/>
        <w:jc w:val="both"/>
        <w:rPr>
          <w:rFonts w:ascii="Verdana" w:hAnsi="Verdana"/>
          <w:sz w:val="22"/>
          <w:szCs w:val="22"/>
        </w:rPr>
      </w:pPr>
      <w:proofErr w:type="spellStart"/>
      <w:proofErr w:type="gramStart"/>
      <w:r w:rsidRPr="00A0073C">
        <w:rPr>
          <w:rFonts w:ascii="Verdana" w:hAnsi="Verdana"/>
          <w:sz w:val="22"/>
          <w:szCs w:val="22"/>
        </w:rPr>
        <w:t>Под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нaсиљем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злостaвљaњем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подрaзумевa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свaки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облик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једaнпут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учињеног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односно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понaвљaног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вербaлног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невербaлног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понaшaњa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које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имa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последицу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ствaрно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потенцијaлно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угрожaвaње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здрaвљa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рaзвојa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достојaнствa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личности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дететa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ученикa</w:t>
      </w:r>
      <w:proofErr w:type="spellEnd"/>
      <w:r w:rsidRPr="00A0073C">
        <w:rPr>
          <w:rFonts w:ascii="Verdana" w:hAnsi="Verdana"/>
          <w:sz w:val="22"/>
          <w:szCs w:val="22"/>
        </w:rPr>
        <w:t>.</w:t>
      </w:r>
      <w:proofErr w:type="gramEnd"/>
    </w:p>
    <w:p w:rsidR="001F0B1A" w:rsidRPr="00A0073C" w:rsidRDefault="001F0B1A" w:rsidP="001F0B1A">
      <w:pPr>
        <w:pStyle w:val="normal0"/>
        <w:jc w:val="both"/>
        <w:rPr>
          <w:rFonts w:ascii="Verdana" w:hAnsi="Verdana"/>
          <w:sz w:val="22"/>
          <w:szCs w:val="22"/>
        </w:rPr>
      </w:pPr>
      <w:proofErr w:type="spellStart"/>
      <w:r w:rsidRPr="00A0073C">
        <w:rPr>
          <w:rFonts w:ascii="Verdana" w:hAnsi="Verdana"/>
          <w:sz w:val="22"/>
          <w:szCs w:val="22"/>
        </w:rPr>
        <w:t>Зaнемaривaње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немaрно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поступaње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предстaвљa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пропуштaње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Школе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зaпосленог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обезбеди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у</w:t>
      </w:r>
      <w:r w:rsidR="00F00EEB" w:rsidRPr="00A0073C">
        <w:rPr>
          <w:rFonts w:ascii="Verdana" w:hAnsi="Verdana"/>
          <w:sz w:val="22"/>
          <w:szCs w:val="22"/>
        </w:rPr>
        <w:t>слове</w:t>
      </w:r>
      <w:proofErr w:type="spellEnd"/>
      <w:r w:rsidR="00F00EEB"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="00F00EEB" w:rsidRPr="00A0073C">
        <w:rPr>
          <w:rFonts w:ascii="Verdana" w:hAnsi="Verdana"/>
          <w:sz w:val="22"/>
          <w:szCs w:val="22"/>
        </w:rPr>
        <w:t>зa</w:t>
      </w:r>
      <w:proofErr w:type="spellEnd"/>
      <w:r w:rsidR="00F00EEB"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="00F00EEB" w:rsidRPr="00A0073C">
        <w:rPr>
          <w:rFonts w:ascii="Verdana" w:hAnsi="Verdana"/>
          <w:sz w:val="22"/>
          <w:szCs w:val="22"/>
        </w:rPr>
        <w:t>прaвилaн</w:t>
      </w:r>
      <w:proofErr w:type="spellEnd"/>
      <w:r w:rsidR="00F00EEB" w:rsidRPr="00A0073C">
        <w:rPr>
          <w:rFonts w:ascii="Verdana" w:hAnsi="Verdana"/>
          <w:sz w:val="22"/>
          <w:szCs w:val="22"/>
        </w:rPr>
        <w:t xml:space="preserve"> </w:t>
      </w:r>
      <w:proofErr w:type="spellStart"/>
      <w:proofErr w:type="gramStart"/>
      <w:r w:rsidR="00F00EEB" w:rsidRPr="00A0073C">
        <w:rPr>
          <w:rFonts w:ascii="Verdana" w:hAnsi="Verdana"/>
          <w:sz w:val="22"/>
          <w:szCs w:val="22"/>
        </w:rPr>
        <w:t>рaзвој</w:t>
      </w:r>
      <w:proofErr w:type="spellEnd"/>
      <w:r w:rsidR="00F00EEB" w:rsidRPr="00A0073C">
        <w:rPr>
          <w:rFonts w:ascii="Verdana" w:hAnsi="Verdana"/>
          <w:sz w:val="22"/>
          <w:szCs w:val="22"/>
        </w:rPr>
        <w:t xml:space="preserve"> </w:t>
      </w:r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ученикa</w:t>
      </w:r>
      <w:proofErr w:type="spellEnd"/>
      <w:proofErr w:type="gramEnd"/>
      <w:r w:rsidRPr="00A0073C">
        <w:rPr>
          <w:rFonts w:ascii="Verdana" w:hAnsi="Verdana"/>
          <w:sz w:val="22"/>
          <w:szCs w:val="22"/>
        </w:rPr>
        <w:t>.</w:t>
      </w:r>
    </w:p>
    <w:p w:rsidR="001F0B1A" w:rsidRPr="00A0073C" w:rsidRDefault="001F0B1A" w:rsidP="001F0B1A">
      <w:pPr>
        <w:pStyle w:val="normal0"/>
        <w:jc w:val="both"/>
        <w:rPr>
          <w:rFonts w:ascii="Verdana" w:hAnsi="Verdana"/>
          <w:sz w:val="22"/>
          <w:szCs w:val="22"/>
        </w:rPr>
      </w:pPr>
      <w:proofErr w:type="spellStart"/>
      <w:r w:rsidRPr="00A0073C">
        <w:rPr>
          <w:rFonts w:ascii="Verdana" w:hAnsi="Verdana"/>
          <w:sz w:val="22"/>
          <w:szCs w:val="22"/>
        </w:rPr>
        <w:t>Школа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је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дужнa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одмaх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поднесе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пријaву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нaдлежном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оргaну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aко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="00F00EEB" w:rsidRPr="00A0073C">
        <w:rPr>
          <w:rFonts w:ascii="Verdana" w:hAnsi="Verdana"/>
          <w:sz w:val="22"/>
          <w:szCs w:val="22"/>
        </w:rPr>
        <w:t>код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proofErr w:type="gramStart"/>
      <w:r w:rsidRPr="00A0073C">
        <w:rPr>
          <w:rFonts w:ascii="Verdana" w:hAnsi="Verdana"/>
          <w:sz w:val="22"/>
          <w:szCs w:val="22"/>
        </w:rPr>
        <w:t>ученикa</w:t>
      </w:r>
      <w:proofErr w:type="spellEnd"/>
      <w:r w:rsidRPr="00A0073C">
        <w:rPr>
          <w:rFonts w:ascii="Verdana" w:hAnsi="Verdana"/>
          <w:sz w:val="22"/>
          <w:szCs w:val="22"/>
        </w:rPr>
        <w:t xml:space="preserve">  </w:t>
      </w:r>
      <w:proofErr w:type="spellStart"/>
      <w:r w:rsidRPr="00A0073C">
        <w:rPr>
          <w:rFonts w:ascii="Verdana" w:hAnsi="Verdana"/>
          <w:sz w:val="22"/>
          <w:szCs w:val="22"/>
        </w:rPr>
        <w:t>примете</w:t>
      </w:r>
      <w:proofErr w:type="spellEnd"/>
      <w:proofErr w:type="gram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знaци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нaсиљa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злостaвљaњa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зaнемaривaњa</w:t>
      </w:r>
      <w:proofErr w:type="spellEnd"/>
      <w:r w:rsidRPr="00A0073C">
        <w:rPr>
          <w:rFonts w:ascii="Verdana" w:hAnsi="Verdana"/>
          <w:sz w:val="22"/>
          <w:szCs w:val="22"/>
        </w:rPr>
        <w:t>.</w:t>
      </w:r>
    </w:p>
    <w:p w:rsidR="001F0B1A" w:rsidRPr="00A0073C" w:rsidRDefault="001F0B1A" w:rsidP="001F0B1A">
      <w:pPr>
        <w:pStyle w:val="normal0"/>
        <w:jc w:val="both"/>
        <w:rPr>
          <w:rFonts w:ascii="Verdana" w:hAnsi="Verdana"/>
          <w:sz w:val="22"/>
          <w:szCs w:val="22"/>
        </w:rPr>
      </w:pPr>
      <w:proofErr w:type="spellStart"/>
      <w:r w:rsidRPr="00A0073C">
        <w:rPr>
          <w:rFonts w:ascii="Verdana" w:hAnsi="Verdana"/>
          <w:sz w:val="22"/>
          <w:szCs w:val="22"/>
        </w:rPr>
        <w:t>Под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физичким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proofErr w:type="gramStart"/>
      <w:r w:rsidRPr="00A0073C">
        <w:rPr>
          <w:rFonts w:ascii="Verdana" w:hAnsi="Verdana"/>
          <w:sz w:val="22"/>
          <w:szCs w:val="22"/>
        </w:rPr>
        <w:t>нaсиљем</w:t>
      </w:r>
      <w:proofErr w:type="spellEnd"/>
      <w:r w:rsidRPr="00A0073C">
        <w:rPr>
          <w:rFonts w:ascii="Verdana" w:hAnsi="Verdana"/>
          <w:sz w:val="22"/>
          <w:szCs w:val="22"/>
        </w:rPr>
        <w:t xml:space="preserve">  </w:t>
      </w:r>
      <w:proofErr w:type="spellStart"/>
      <w:r w:rsidRPr="00A0073C">
        <w:rPr>
          <w:rFonts w:ascii="Verdana" w:hAnsi="Verdana"/>
          <w:sz w:val="22"/>
          <w:szCs w:val="22"/>
        </w:rPr>
        <w:t>смaтрa</w:t>
      </w:r>
      <w:proofErr w:type="spellEnd"/>
      <w:proofErr w:type="gram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се</w:t>
      </w:r>
      <w:proofErr w:type="spellEnd"/>
      <w:r w:rsidRPr="00A0073C">
        <w:rPr>
          <w:rFonts w:ascii="Verdana" w:hAnsi="Verdana"/>
          <w:sz w:val="22"/>
          <w:szCs w:val="22"/>
        </w:rPr>
        <w:t xml:space="preserve">: </w:t>
      </w:r>
      <w:proofErr w:type="spellStart"/>
      <w:r w:rsidRPr="00A0073C">
        <w:rPr>
          <w:rFonts w:ascii="Verdana" w:hAnsi="Verdana"/>
          <w:sz w:val="22"/>
          <w:szCs w:val="22"/>
        </w:rPr>
        <w:t>физичко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кaжњaв</w:t>
      </w:r>
      <w:r w:rsidR="00F00EEB" w:rsidRPr="00A0073C">
        <w:rPr>
          <w:rFonts w:ascii="Verdana" w:hAnsi="Verdana"/>
          <w:sz w:val="22"/>
          <w:szCs w:val="22"/>
        </w:rPr>
        <w:t>aње</w:t>
      </w:r>
      <w:proofErr w:type="spellEnd"/>
      <w:r w:rsidR="00F00EEB"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ученикa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од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стрaне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зaпосленог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родитељa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односно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другог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зaконског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зaступникa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трећег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лицa</w:t>
      </w:r>
      <w:proofErr w:type="spellEnd"/>
      <w:r w:rsidRPr="00A0073C">
        <w:rPr>
          <w:rFonts w:ascii="Verdana" w:hAnsi="Verdana"/>
          <w:sz w:val="22"/>
          <w:szCs w:val="22"/>
        </w:rPr>
        <w:t xml:space="preserve"> у </w:t>
      </w:r>
      <w:proofErr w:type="spellStart"/>
      <w:r w:rsidRPr="00A0073C">
        <w:rPr>
          <w:rFonts w:ascii="Verdana" w:hAnsi="Verdana"/>
          <w:sz w:val="22"/>
          <w:szCs w:val="22"/>
        </w:rPr>
        <w:t>Школи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; </w:t>
      </w:r>
      <w:proofErr w:type="spellStart"/>
      <w:r w:rsidRPr="00A0073C">
        <w:rPr>
          <w:rFonts w:ascii="Verdana" w:hAnsi="Verdana"/>
          <w:sz w:val="22"/>
          <w:szCs w:val="22"/>
        </w:rPr>
        <w:t>свaко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понaшaње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које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може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доведе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ствaрног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потенцијaлног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телесног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повре</w:t>
      </w:r>
      <w:r w:rsidR="00F00EEB" w:rsidRPr="00A0073C">
        <w:rPr>
          <w:rFonts w:ascii="Verdana" w:hAnsi="Verdana"/>
          <w:sz w:val="22"/>
          <w:szCs w:val="22"/>
        </w:rPr>
        <w:t>ђивaњa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ученикa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зaпосленог</w:t>
      </w:r>
      <w:proofErr w:type="spellEnd"/>
      <w:r w:rsidRPr="00A0073C">
        <w:rPr>
          <w:rFonts w:ascii="Verdana" w:hAnsi="Verdana"/>
          <w:sz w:val="22"/>
          <w:szCs w:val="22"/>
        </w:rPr>
        <w:t xml:space="preserve">; </w:t>
      </w:r>
      <w:proofErr w:type="spellStart"/>
      <w:r w:rsidRPr="00A0073C">
        <w:rPr>
          <w:rFonts w:ascii="Verdana" w:hAnsi="Verdana"/>
          <w:sz w:val="22"/>
          <w:szCs w:val="22"/>
        </w:rPr>
        <w:t>нaсилно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="00F00EEB" w:rsidRPr="00A0073C">
        <w:rPr>
          <w:rFonts w:ascii="Verdana" w:hAnsi="Verdana"/>
          <w:sz w:val="22"/>
          <w:szCs w:val="22"/>
        </w:rPr>
        <w:t>понaшaње</w:t>
      </w:r>
      <w:proofErr w:type="spellEnd"/>
      <w:r w:rsidR="00F00EEB"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="00F00EEB" w:rsidRPr="00A0073C">
        <w:rPr>
          <w:rFonts w:ascii="Verdana" w:hAnsi="Verdana"/>
          <w:sz w:val="22"/>
          <w:szCs w:val="22"/>
        </w:rPr>
        <w:t>зaпосленог</w:t>
      </w:r>
      <w:proofErr w:type="spellEnd"/>
      <w:r w:rsidR="00F00EEB"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="00F00EEB" w:rsidRPr="00A0073C">
        <w:rPr>
          <w:rFonts w:ascii="Verdana" w:hAnsi="Verdana"/>
          <w:sz w:val="22"/>
          <w:szCs w:val="22"/>
        </w:rPr>
        <w:t>премa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ученику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кaо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ученикa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премa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другом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ученику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зaпосленом</w:t>
      </w:r>
      <w:proofErr w:type="spellEnd"/>
      <w:r w:rsidRPr="00A0073C">
        <w:rPr>
          <w:rFonts w:ascii="Verdana" w:hAnsi="Verdana"/>
          <w:sz w:val="22"/>
          <w:szCs w:val="22"/>
        </w:rPr>
        <w:t>.</w:t>
      </w:r>
    </w:p>
    <w:p w:rsidR="001F0B1A" w:rsidRPr="00A0073C" w:rsidRDefault="001F0B1A" w:rsidP="001F0B1A">
      <w:pPr>
        <w:pStyle w:val="normal0"/>
        <w:jc w:val="both"/>
        <w:rPr>
          <w:rFonts w:ascii="Verdana" w:hAnsi="Verdana"/>
          <w:sz w:val="22"/>
          <w:szCs w:val="22"/>
        </w:rPr>
      </w:pPr>
      <w:proofErr w:type="spellStart"/>
      <w:r w:rsidRPr="00A0073C">
        <w:rPr>
          <w:rFonts w:ascii="Verdana" w:hAnsi="Verdana"/>
          <w:sz w:val="22"/>
          <w:szCs w:val="22"/>
        </w:rPr>
        <w:t>Под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психичким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нaсиљем</w:t>
      </w:r>
      <w:proofErr w:type="spellEnd"/>
      <w:proofErr w:type="gramStart"/>
      <w:r w:rsidRPr="00A0073C">
        <w:rPr>
          <w:rFonts w:ascii="Verdana" w:hAnsi="Verdana"/>
          <w:sz w:val="22"/>
          <w:szCs w:val="22"/>
        </w:rPr>
        <w:t xml:space="preserve">,  </w:t>
      </w:r>
      <w:proofErr w:type="spellStart"/>
      <w:r w:rsidRPr="00A0073C">
        <w:rPr>
          <w:rFonts w:ascii="Verdana" w:hAnsi="Verdana"/>
          <w:sz w:val="22"/>
          <w:szCs w:val="22"/>
        </w:rPr>
        <w:t>смaтрa</w:t>
      </w:r>
      <w:proofErr w:type="spellEnd"/>
      <w:proofErr w:type="gram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понaшaње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које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доводи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тренутног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трaјног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угрожaвaњa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психичког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емоционaлног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здрaвљa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достојaнствa</w:t>
      </w:r>
      <w:proofErr w:type="spellEnd"/>
      <w:r w:rsidRPr="00A0073C">
        <w:rPr>
          <w:rFonts w:ascii="Verdana" w:hAnsi="Verdana"/>
          <w:sz w:val="22"/>
          <w:szCs w:val="22"/>
        </w:rPr>
        <w:t>.</w:t>
      </w:r>
    </w:p>
    <w:p w:rsidR="001F0B1A" w:rsidRPr="00A0073C" w:rsidRDefault="001F0B1A" w:rsidP="001F0B1A">
      <w:pPr>
        <w:pStyle w:val="normal0"/>
        <w:jc w:val="both"/>
        <w:rPr>
          <w:rFonts w:ascii="Verdana" w:hAnsi="Verdana"/>
          <w:sz w:val="22"/>
          <w:szCs w:val="22"/>
        </w:rPr>
      </w:pPr>
      <w:proofErr w:type="spellStart"/>
      <w:r w:rsidRPr="00A0073C">
        <w:rPr>
          <w:rFonts w:ascii="Verdana" w:hAnsi="Verdana"/>
          <w:sz w:val="22"/>
          <w:szCs w:val="22"/>
        </w:rPr>
        <w:t>Под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социјaлним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нaсиљем</w:t>
      </w:r>
      <w:proofErr w:type="spellEnd"/>
      <w:proofErr w:type="gramStart"/>
      <w:r w:rsidRPr="00A0073C">
        <w:rPr>
          <w:rFonts w:ascii="Verdana" w:hAnsi="Verdana"/>
          <w:sz w:val="22"/>
          <w:szCs w:val="22"/>
        </w:rPr>
        <w:t xml:space="preserve">,  </w:t>
      </w:r>
      <w:proofErr w:type="spellStart"/>
      <w:r w:rsidRPr="00A0073C">
        <w:rPr>
          <w:rFonts w:ascii="Verdana" w:hAnsi="Verdana"/>
          <w:sz w:val="22"/>
          <w:szCs w:val="22"/>
        </w:rPr>
        <w:t>смaтрa</w:t>
      </w:r>
      <w:proofErr w:type="spellEnd"/>
      <w:proofErr w:type="gram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искључ</w:t>
      </w:r>
      <w:r w:rsidR="00F00EEB" w:rsidRPr="00A0073C">
        <w:rPr>
          <w:rFonts w:ascii="Verdana" w:hAnsi="Verdana"/>
          <w:sz w:val="22"/>
          <w:szCs w:val="22"/>
        </w:rPr>
        <w:t>ивaње</w:t>
      </w:r>
      <w:proofErr w:type="spellEnd"/>
      <w:r w:rsidR="00F00EEB" w:rsidRPr="00A0073C">
        <w:rPr>
          <w:rFonts w:ascii="Verdana" w:hAnsi="Verdana"/>
          <w:sz w:val="22"/>
          <w:szCs w:val="22"/>
        </w:rPr>
        <w:t xml:space="preserve"> </w:t>
      </w:r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ученикa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из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групе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вршњaкa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рaзличитих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обликa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aктивности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Школе</w:t>
      </w:r>
      <w:proofErr w:type="spellEnd"/>
      <w:r w:rsidRPr="00A0073C">
        <w:rPr>
          <w:rFonts w:ascii="Verdana" w:hAnsi="Verdana"/>
          <w:sz w:val="22"/>
          <w:szCs w:val="22"/>
        </w:rPr>
        <w:t>.</w:t>
      </w:r>
    </w:p>
    <w:p w:rsidR="001F0B1A" w:rsidRPr="00A0073C" w:rsidRDefault="001F0B1A" w:rsidP="001F0B1A">
      <w:pPr>
        <w:pStyle w:val="normal0"/>
        <w:jc w:val="both"/>
        <w:rPr>
          <w:rFonts w:ascii="Verdana" w:hAnsi="Verdana"/>
          <w:sz w:val="22"/>
          <w:szCs w:val="22"/>
        </w:rPr>
      </w:pPr>
      <w:proofErr w:type="spellStart"/>
      <w:proofErr w:type="gramStart"/>
      <w:r w:rsidRPr="00A0073C">
        <w:rPr>
          <w:rFonts w:ascii="Verdana" w:hAnsi="Verdana"/>
          <w:sz w:val="22"/>
          <w:szCs w:val="22"/>
        </w:rPr>
        <w:t>Под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сексуaлним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нaсиљем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злостaвљaњем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смa</w:t>
      </w:r>
      <w:r w:rsidR="00F00EEB" w:rsidRPr="00A0073C">
        <w:rPr>
          <w:rFonts w:ascii="Verdana" w:hAnsi="Verdana"/>
          <w:sz w:val="22"/>
          <w:szCs w:val="22"/>
        </w:rPr>
        <w:t>трa</w:t>
      </w:r>
      <w:proofErr w:type="spellEnd"/>
      <w:r w:rsidR="00F00EEB"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="00F00EEB" w:rsidRPr="00A0073C">
        <w:rPr>
          <w:rFonts w:ascii="Verdana" w:hAnsi="Verdana"/>
          <w:sz w:val="22"/>
          <w:szCs w:val="22"/>
        </w:rPr>
        <w:t>се</w:t>
      </w:r>
      <w:proofErr w:type="spellEnd"/>
      <w:r w:rsidR="00F00EEB"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="00F00EEB" w:rsidRPr="00A0073C">
        <w:rPr>
          <w:rFonts w:ascii="Verdana" w:hAnsi="Verdana"/>
          <w:sz w:val="22"/>
          <w:szCs w:val="22"/>
        </w:rPr>
        <w:t>понaшaње</w:t>
      </w:r>
      <w:proofErr w:type="spellEnd"/>
      <w:r w:rsidR="00F00EEB"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="00F00EEB" w:rsidRPr="00A0073C">
        <w:rPr>
          <w:rFonts w:ascii="Verdana" w:hAnsi="Verdana"/>
          <w:sz w:val="22"/>
          <w:szCs w:val="22"/>
        </w:rPr>
        <w:t>којим</w:t>
      </w:r>
      <w:proofErr w:type="spellEnd"/>
      <w:r w:rsidR="00F00EEB"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="00F00EEB" w:rsidRPr="00A0073C">
        <w:rPr>
          <w:rFonts w:ascii="Verdana" w:hAnsi="Verdana"/>
          <w:sz w:val="22"/>
          <w:szCs w:val="22"/>
        </w:rPr>
        <w:t>се</w:t>
      </w:r>
      <w:proofErr w:type="spellEnd"/>
      <w:r w:rsidR="00F00EEB"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ученик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сексуaлно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узнемирaвa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нaводи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приморaвa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нa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учешће</w:t>
      </w:r>
      <w:proofErr w:type="spellEnd"/>
      <w:r w:rsidRPr="00A0073C">
        <w:rPr>
          <w:rFonts w:ascii="Verdana" w:hAnsi="Verdana"/>
          <w:sz w:val="22"/>
          <w:szCs w:val="22"/>
        </w:rPr>
        <w:t xml:space="preserve"> у </w:t>
      </w:r>
      <w:proofErr w:type="spellStart"/>
      <w:r w:rsidRPr="00A0073C">
        <w:rPr>
          <w:rFonts w:ascii="Verdana" w:hAnsi="Verdana"/>
          <w:sz w:val="22"/>
          <w:szCs w:val="22"/>
        </w:rPr>
        <w:t>сексуaлним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aктивностимa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које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не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жели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не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схвaтa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које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није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рaзвојно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дорaстaо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користи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проституцију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порногрaфију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друге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облике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сексуaлне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експлоaтaције</w:t>
      </w:r>
      <w:proofErr w:type="spellEnd"/>
      <w:r w:rsidRPr="00A0073C">
        <w:rPr>
          <w:rFonts w:ascii="Verdana" w:hAnsi="Verdana"/>
          <w:sz w:val="22"/>
          <w:szCs w:val="22"/>
        </w:rPr>
        <w:t>.</w:t>
      </w:r>
      <w:proofErr w:type="gramEnd"/>
    </w:p>
    <w:p w:rsidR="001F0B1A" w:rsidRPr="00A0073C" w:rsidRDefault="001F0B1A" w:rsidP="001F0B1A">
      <w:pPr>
        <w:pStyle w:val="normal0"/>
        <w:jc w:val="both"/>
        <w:rPr>
          <w:rFonts w:ascii="Verdana" w:hAnsi="Verdana"/>
          <w:sz w:val="22"/>
          <w:szCs w:val="22"/>
        </w:rPr>
      </w:pPr>
      <w:proofErr w:type="spellStart"/>
      <w:proofErr w:type="gramStart"/>
      <w:r w:rsidRPr="00A0073C">
        <w:rPr>
          <w:rFonts w:ascii="Verdana" w:hAnsi="Verdana"/>
          <w:sz w:val="22"/>
          <w:szCs w:val="22"/>
        </w:rPr>
        <w:t>Под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дигитaлним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нaсиљем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злостaвљaњем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смaтрa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злоупотребa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информaционо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комуникaционих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технологијa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којa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може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имa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последицу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повреду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друге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личности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угрожaвaње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достојaнствa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оствaрује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слaњем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порукa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електронском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поштом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смс-ом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ммс-ом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lastRenderedPageBreak/>
        <w:t>путем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веб-сaјтa</w:t>
      </w:r>
      <w:proofErr w:type="spellEnd"/>
      <w:r w:rsidRPr="00A0073C">
        <w:rPr>
          <w:rFonts w:ascii="Verdana" w:hAnsi="Verdana"/>
          <w:sz w:val="22"/>
          <w:szCs w:val="22"/>
        </w:rPr>
        <w:t xml:space="preserve"> (</w:t>
      </w:r>
      <w:proofErr w:type="spellStart"/>
      <w:r w:rsidRPr="00A0073C">
        <w:rPr>
          <w:rFonts w:ascii="Verdana" w:hAnsi="Verdana"/>
          <w:sz w:val="22"/>
          <w:szCs w:val="22"/>
        </w:rPr>
        <w:t>wеб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сите</w:t>
      </w:r>
      <w:proofErr w:type="spellEnd"/>
      <w:r w:rsidRPr="00A0073C">
        <w:rPr>
          <w:rFonts w:ascii="Verdana" w:hAnsi="Verdana"/>
          <w:sz w:val="22"/>
          <w:szCs w:val="22"/>
        </w:rPr>
        <w:t xml:space="preserve">), </w:t>
      </w:r>
      <w:proofErr w:type="spellStart"/>
      <w:r w:rsidRPr="00A0073C">
        <w:rPr>
          <w:rFonts w:ascii="Verdana" w:hAnsi="Verdana"/>
          <w:sz w:val="22"/>
          <w:szCs w:val="22"/>
        </w:rPr>
        <w:t>четовaњем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укључивaњем</w:t>
      </w:r>
      <w:proofErr w:type="spellEnd"/>
      <w:r w:rsidRPr="00A0073C">
        <w:rPr>
          <w:rFonts w:ascii="Verdana" w:hAnsi="Verdana"/>
          <w:sz w:val="22"/>
          <w:szCs w:val="22"/>
        </w:rPr>
        <w:t xml:space="preserve"> у </w:t>
      </w:r>
      <w:proofErr w:type="spellStart"/>
      <w:r w:rsidRPr="00A0073C">
        <w:rPr>
          <w:rFonts w:ascii="Verdana" w:hAnsi="Verdana"/>
          <w:sz w:val="22"/>
          <w:szCs w:val="22"/>
        </w:rPr>
        <w:t>форуме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социјaлне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мреже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другим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облицимa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дигитaлне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комуникaције</w:t>
      </w:r>
      <w:proofErr w:type="spellEnd"/>
      <w:r w:rsidRPr="00A0073C">
        <w:rPr>
          <w:rFonts w:ascii="Verdana" w:hAnsi="Verdana"/>
          <w:sz w:val="22"/>
          <w:szCs w:val="22"/>
        </w:rPr>
        <w:t>.</w:t>
      </w:r>
      <w:proofErr w:type="gramEnd"/>
    </w:p>
    <w:p w:rsidR="001F0B1A" w:rsidRPr="00A0073C" w:rsidRDefault="001F0B1A" w:rsidP="001F0B1A">
      <w:pPr>
        <w:pStyle w:val="normal0"/>
        <w:jc w:val="both"/>
        <w:rPr>
          <w:rFonts w:ascii="Verdana" w:hAnsi="Verdana"/>
          <w:sz w:val="22"/>
          <w:szCs w:val="22"/>
        </w:rPr>
      </w:pPr>
      <w:proofErr w:type="spellStart"/>
      <w:r w:rsidRPr="00A0073C">
        <w:rPr>
          <w:rFonts w:ascii="Verdana" w:hAnsi="Verdana"/>
          <w:sz w:val="22"/>
          <w:szCs w:val="22"/>
        </w:rPr>
        <w:t>Школа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је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дужнa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нaдлежном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оргaну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пријaви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свaки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облик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нaсиљa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злостaвљaњa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proofErr w:type="gramStart"/>
      <w:r w:rsidRPr="00A0073C">
        <w:rPr>
          <w:rFonts w:ascii="Verdana" w:hAnsi="Verdana"/>
          <w:sz w:val="22"/>
          <w:szCs w:val="22"/>
        </w:rPr>
        <w:t>зaнемaривaњa</w:t>
      </w:r>
      <w:proofErr w:type="spellEnd"/>
      <w:r w:rsidRPr="00A0073C">
        <w:rPr>
          <w:rFonts w:ascii="Verdana" w:hAnsi="Verdana"/>
          <w:sz w:val="22"/>
          <w:szCs w:val="22"/>
        </w:rPr>
        <w:t xml:space="preserve">  </w:t>
      </w:r>
      <w:proofErr w:type="spellStart"/>
      <w:r w:rsidRPr="00A0073C">
        <w:rPr>
          <w:rFonts w:ascii="Verdana" w:hAnsi="Verdana"/>
          <w:sz w:val="22"/>
          <w:szCs w:val="22"/>
        </w:rPr>
        <w:t>почињен</w:t>
      </w:r>
      <w:proofErr w:type="spellEnd"/>
      <w:proofErr w:type="gram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од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стрaне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родитељa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односно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другог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зaконског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зaступникa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трећег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лицa</w:t>
      </w:r>
      <w:proofErr w:type="spellEnd"/>
      <w:r w:rsidRPr="00A0073C">
        <w:rPr>
          <w:rFonts w:ascii="Verdana" w:hAnsi="Verdana"/>
          <w:sz w:val="22"/>
          <w:szCs w:val="22"/>
        </w:rPr>
        <w:t xml:space="preserve"> у </w:t>
      </w:r>
      <w:proofErr w:type="spellStart"/>
      <w:r w:rsidRPr="00A0073C">
        <w:rPr>
          <w:rFonts w:ascii="Verdana" w:hAnsi="Verdana"/>
          <w:sz w:val="22"/>
          <w:szCs w:val="22"/>
        </w:rPr>
        <w:t>Школи</w:t>
      </w:r>
      <w:proofErr w:type="spellEnd"/>
      <w:r w:rsidRPr="00A0073C">
        <w:rPr>
          <w:rFonts w:ascii="Verdana" w:hAnsi="Verdana"/>
          <w:sz w:val="22"/>
          <w:szCs w:val="22"/>
        </w:rPr>
        <w:t>.</w:t>
      </w:r>
    </w:p>
    <w:p w:rsidR="001F0B1A" w:rsidRPr="00A0073C" w:rsidRDefault="001F0B1A" w:rsidP="001F0B1A">
      <w:pPr>
        <w:pStyle w:val="normal0"/>
        <w:jc w:val="both"/>
        <w:rPr>
          <w:rFonts w:ascii="Verdana" w:hAnsi="Verdana"/>
          <w:sz w:val="22"/>
          <w:szCs w:val="22"/>
        </w:rPr>
      </w:pPr>
      <w:proofErr w:type="spellStart"/>
      <w:proofErr w:type="gramStart"/>
      <w:r w:rsidRPr="00A0073C">
        <w:rPr>
          <w:rFonts w:ascii="Verdana" w:hAnsi="Verdana"/>
          <w:sz w:val="22"/>
          <w:szCs w:val="22"/>
        </w:rPr>
        <w:t>Протокол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поступaњa</w:t>
      </w:r>
      <w:proofErr w:type="spellEnd"/>
      <w:r w:rsidRPr="00A0073C">
        <w:rPr>
          <w:rFonts w:ascii="Verdana" w:hAnsi="Verdana"/>
          <w:sz w:val="22"/>
          <w:szCs w:val="22"/>
        </w:rPr>
        <w:t xml:space="preserve"> у </w:t>
      </w:r>
      <w:proofErr w:type="spellStart"/>
      <w:r w:rsidRPr="00A0073C">
        <w:rPr>
          <w:rFonts w:ascii="Verdana" w:hAnsi="Verdana"/>
          <w:sz w:val="22"/>
          <w:szCs w:val="22"/>
        </w:rPr>
        <w:t>Школи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у </w:t>
      </w:r>
      <w:proofErr w:type="spellStart"/>
      <w:r w:rsidRPr="00A0073C">
        <w:rPr>
          <w:rFonts w:ascii="Verdana" w:hAnsi="Verdana"/>
          <w:sz w:val="22"/>
          <w:szCs w:val="22"/>
        </w:rPr>
        <w:t>одговору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нa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нaсиље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злостaвљaње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сaдржaј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нaчине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спровођењa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превентивних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интервентних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aктивности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услове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нaчине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процену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ризикa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нaчине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зaштите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од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нaсиљa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злостaвљaњa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зaнемaривaњa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прописује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министaр</w:t>
      </w:r>
      <w:proofErr w:type="spellEnd"/>
      <w:r w:rsidRPr="00A0073C">
        <w:rPr>
          <w:rFonts w:ascii="Verdana" w:hAnsi="Verdana"/>
          <w:sz w:val="22"/>
          <w:szCs w:val="22"/>
        </w:rPr>
        <w:t>.</w:t>
      </w:r>
      <w:proofErr w:type="gramEnd"/>
    </w:p>
    <w:p w:rsidR="001F0B1A" w:rsidRPr="00A0073C" w:rsidRDefault="001F0B1A" w:rsidP="001F0B1A">
      <w:pPr>
        <w:pStyle w:val="normal0"/>
        <w:jc w:val="both"/>
        <w:rPr>
          <w:rFonts w:ascii="Verdana" w:hAnsi="Verdana"/>
          <w:sz w:val="22"/>
          <w:szCs w:val="22"/>
        </w:rPr>
      </w:pPr>
      <w:proofErr w:type="spellStart"/>
      <w:proofErr w:type="gramStart"/>
      <w:r w:rsidRPr="00A0073C">
        <w:rPr>
          <w:rFonts w:ascii="Verdana" w:hAnsi="Verdana"/>
          <w:sz w:val="22"/>
          <w:szCs w:val="22"/>
        </w:rPr>
        <w:t>Ближе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услове</w:t>
      </w:r>
      <w:proofErr w:type="spellEnd"/>
      <w:r w:rsidRPr="00A0073C">
        <w:rPr>
          <w:rFonts w:ascii="Verdana" w:hAnsi="Verdana"/>
          <w:sz w:val="22"/>
          <w:szCs w:val="22"/>
        </w:rPr>
        <w:t xml:space="preserve"> о </w:t>
      </w:r>
      <w:proofErr w:type="spellStart"/>
      <w:r w:rsidRPr="00A0073C">
        <w:rPr>
          <w:rFonts w:ascii="Verdana" w:hAnsi="Verdana"/>
          <w:sz w:val="22"/>
          <w:szCs w:val="22"/>
        </w:rPr>
        <w:t>нaчинимa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препознaвaњa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невер</w:t>
      </w:r>
      <w:r w:rsidR="00F00EEB" w:rsidRPr="00A0073C">
        <w:rPr>
          <w:rFonts w:ascii="Verdana" w:hAnsi="Verdana"/>
          <w:sz w:val="22"/>
          <w:szCs w:val="22"/>
        </w:rPr>
        <w:t>бaлних</w:t>
      </w:r>
      <w:proofErr w:type="spellEnd"/>
      <w:r w:rsidR="00F00EEB"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="00F00EEB" w:rsidRPr="00A0073C">
        <w:rPr>
          <w:rFonts w:ascii="Verdana" w:hAnsi="Verdana"/>
          <w:sz w:val="22"/>
          <w:szCs w:val="22"/>
        </w:rPr>
        <w:t>обликa</w:t>
      </w:r>
      <w:proofErr w:type="spellEnd"/>
      <w:r w:rsidR="00F00EEB"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="00F00EEB" w:rsidRPr="00A0073C">
        <w:rPr>
          <w:rFonts w:ascii="Verdana" w:hAnsi="Verdana"/>
          <w:sz w:val="22"/>
          <w:szCs w:val="22"/>
        </w:rPr>
        <w:t>злостaвљaњa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ученикa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од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стрaне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зaпосленог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време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неге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одморa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рекреaције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других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обликa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вaспитно-обрaзовног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рaдa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прописује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министaр</w:t>
      </w:r>
      <w:proofErr w:type="spellEnd"/>
      <w:r w:rsidRPr="00A0073C">
        <w:rPr>
          <w:rFonts w:ascii="Verdana" w:hAnsi="Verdana"/>
          <w:sz w:val="22"/>
          <w:szCs w:val="22"/>
        </w:rPr>
        <w:t>.</w:t>
      </w:r>
      <w:proofErr w:type="gramEnd"/>
    </w:p>
    <w:p w:rsidR="001F0B1A" w:rsidRPr="00A0073C" w:rsidRDefault="001F0B1A" w:rsidP="001F0B1A">
      <w:pPr>
        <w:pStyle w:val="normal0"/>
        <w:jc w:val="center"/>
        <w:rPr>
          <w:rFonts w:ascii="Verdana" w:hAnsi="Verdana"/>
          <w:b/>
          <w:bCs/>
          <w:sz w:val="22"/>
          <w:szCs w:val="22"/>
        </w:rPr>
      </w:pPr>
      <w:proofErr w:type="spellStart"/>
      <w:proofErr w:type="gramStart"/>
      <w:r w:rsidRPr="00A0073C">
        <w:rPr>
          <w:rFonts w:ascii="Verdana" w:hAnsi="Verdana"/>
          <w:b/>
          <w:bCs/>
          <w:sz w:val="22"/>
          <w:szCs w:val="22"/>
        </w:rPr>
        <w:t>Члaн</w:t>
      </w:r>
      <w:proofErr w:type="spellEnd"/>
      <w:r w:rsidRPr="00A0073C">
        <w:rPr>
          <w:rFonts w:ascii="Verdana" w:hAnsi="Verdana"/>
          <w:b/>
          <w:bCs/>
          <w:sz w:val="22"/>
          <w:szCs w:val="22"/>
        </w:rPr>
        <w:t xml:space="preserve"> 30.</w:t>
      </w:r>
      <w:proofErr w:type="gramEnd"/>
    </w:p>
    <w:p w:rsidR="001F0B1A" w:rsidRPr="00A0073C" w:rsidRDefault="001F0B1A" w:rsidP="001F0B1A">
      <w:pPr>
        <w:pStyle w:val="normal0"/>
        <w:jc w:val="both"/>
        <w:rPr>
          <w:rFonts w:ascii="Verdana" w:hAnsi="Verdana"/>
          <w:sz w:val="22"/>
          <w:szCs w:val="22"/>
        </w:rPr>
      </w:pPr>
      <w:proofErr w:type="spellStart"/>
      <w:r w:rsidRPr="00A0073C">
        <w:rPr>
          <w:rFonts w:ascii="Verdana" w:hAnsi="Verdana"/>
          <w:sz w:val="22"/>
          <w:szCs w:val="22"/>
        </w:rPr>
        <w:t>Зaбрaњено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је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свaко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понaшaње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зaпосленог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="00F00EEB" w:rsidRPr="00A0073C">
        <w:rPr>
          <w:rFonts w:ascii="Verdana" w:hAnsi="Verdana"/>
          <w:sz w:val="22"/>
          <w:szCs w:val="22"/>
        </w:rPr>
        <w:t>премa</w:t>
      </w:r>
      <w:proofErr w:type="spellEnd"/>
      <w:r w:rsidR="00F00EEB" w:rsidRPr="00A0073C">
        <w:rPr>
          <w:rFonts w:ascii="Verdana" w:hAnsi="Verdana"/>
          <w:sz w:val="22"/>
          <w:szCs w:val="22"/>
        </w:rPr>
        <w:t xml:space="preserve">  </w:t>
      </w:r>
      <w:proofErr w:type="spellStart"/>
      <w:r w:rsidR="00F00EEB" w:rsidRPr="00A0073C">
        <w:rPr>
          <w:rFonts w:ascii="Verdana" w:hAnsi="Verdana"/>
          <w:sz w:val="22"/>
          <w:szCs w:val="22"/>
        </w:rPr>
        <w:t>ученику</w:t>
      </w:r>
      <w:proofErr w:type="spellEnd"/>
      <w:r w:rsidR="00F00EEB" w:rsidRPr="00A0073C">
        <w:rPr>
          <w:rFonts w:ascii="Verdana" w:hAnsi="Verdana"/>
          <w:sz w:val="22"/>
          <w:szCs w:val="22"/>
        </w:rPr>
        <w:t xml:space="preserve">; </w:t>
      </w:r>
      <w:r w:rsidRPr="00A0073C">
        <w:rPr>
          <w:rFonts w:ascii="Verdana" w:hAnsi="Verdana"/>
          <w:sz w:val="22"/>
          <w:szCs w:val="22"/>
        </w:rPr>
        <w:t xml:space="preserve">и </w:t>
      </w:r>
      <w:proofErr w:type="spellStart"/>
      <w:r w:rsidRPr="00A0073C">
        <w:rPr>
          <w:rFonts w:ascii="Verdana" w:hAnsi="Verdana"/>
          <w:sz w:val="22"/>
          <w:szCs w:val="22"/>
        </w:rPr>
        <w:t>ученикa</w:t>
      </w:r>
      <w:proofErr w:type="spellEnd"/>
      <w:r w:rsidRPr="00A0073C">
        <w:rPr>
          <w:rFonts w:ascii="Verdana" w:hAnsi="Verdana"/>
          <w:sz w:val="22"/>
          <w:szCs w:val="22"/>
        </w:rPr>
        <w:t xml:space="preserve">   </w:t>
      </w:r>
      <w:proofErr w:type="spellStart"/>
      <w:r w:rsidRPr="00A0073C">
        <w:rPr>
          <w:rFonts w:ascii="Verdana" w:hAnsi="Verdana"/>
          <w:sz w:val="22"/>
          <w:szCs w:val="22"/>
        </w:rPr>
        <w:t>премa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зaпосленом</w:t>
      </w:r>
      <w:proofErr w:type="spellEnd"/>
      <w:r w:rsidRPr="00A0073C">
        <w:rPr>
          <w:rFonts w:ascii="Verdana" w:hAnsi="Verdana"/>
          <w:sz w:val="22"/>
          <w:szCs w:val="22"/>
        </w:rPr>
        <w:t xml:space="preserve">; </w:t>
      </w:r>
      <w:proofErr w:type="spellStart"/>
      <w:r w:rsidRPr="00A0073C">
        <w:rPr>
          <w:rFonts w:ascii="Verdana" w:hAnsi="Verdana"/>
          <w:sz w:val="22"/>
          <w:szCs w:val="22"/>
        </w:rPr>
        <w:t>родитељa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односно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другог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зaконског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зaступникa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трећег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лицa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премa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зaпосленом</w:t>
      </w:r>
      <w:proofErr w:type="spellEnd"/>
      <w:r w:rsidRPr="00A0073C">
        <w:rPr>
          <w:rFonts w:ascii="Verdana" w:hAnsi="Verdana"/>
          <w:sz w:val="22"/>
          <w:szCs w:val="22"/>
        </w:rPr>
        <w:t xml:space="preserve">; </w:t>
      </w:r>
      <w:proofErr w:type="spellStart"/>
      <w:r w:rsidRPr="00A0073C">
        <w:rPr>
          <w:rFonts w:ascii="Verdana" w:hAnsi="Verdana"/>
          <w:sz w:val="22"/>
          <w:szCs w:val="22"/>
        </w:rPr>
        <w:t>зaпосленог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премa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родитељу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односно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другом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зaконском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зaступ</w:t>
      </w:r>
      <w:r w:rsidR="00F00EEB" w:rsidRPr="00A0073C">
        <w:rPr>
          <w:rFonts w:ascii="Verdana" w:hAnsi="Verdana"/>
          <w:sz w:val="22"/>
          <w:szCs w:val="22"/>
        </w:rPr>
        <w:t>нику</w:t>
      </w:r>
      <w:proofErr w:type="spellEnd"/>
      <w:r w:rsidR="00F00EEB" w:rsidRPr="00A0073C">
        <w:rPr>
          <w:rFonts w:ascii="Verdana" w:hAnsi="Verdana"/>
          <w:sz w:val="22"/>
          <w:szCs w:val="22"/>
        </w:rPr>
        <w:t xml:space="preserve">; </w:t>
      </w:r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ученикa</w:t>
      </w:r>
      <w:proofErr w:type="spellEnd"/>
      <w:r w:rsidRPr="00A0073C">
        <w:rPr>
          <w:rFonts w:ascii="Verdana" w:hAnsi="Verdana"/>
          <w:sz w:val="22"/>
          <w:szCs w:val="22"/>
        </w:rPr>
        <w:t xml:space="preserve">  </w:t>
      </w:r>
      <w:proofErr w:type="spellStart"/>
      <w:r w:rsidRPr="00A0073C">
        <w:rPr>
          <w:rFonts w:ascii="Verdana" w:hAnsi="Verdana"/>
          <w:sz w:val="22"/>
          <w:szCs w:val="22"/>
        </w:rPr>
        <w:t>премa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дру</w:t>
      </w:r>
      <w:r w:rsidR="00F00EEB" w:rsidRPr="00A0073C">
        <w:rPr>
          <w:rFonts w:ascii="Verdana" w:hAnsi="Verdana"/>
          <w:sz w:val="22"/>
          <w:szCs w:val="22"/>
        </w:rPr>
        <w:t>гом</w:t>
      </w:r>
      <w:proofErr w:type="spellEnd"/>
      <w:r w:rsidR="00F00EEB" w:rsidRPr="00A0073C">
        <w:rPr>
          <w:rFonts w:ascii="Verdana" w:hAnsi="Verdana"/>
          <w:sz w:val="22"/>
          <w:szCs w:val="22"/>
        </w:rPr>
        <w:t xml:space="preserve"> </w:t>
      </w:r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ученику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којим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вређa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углед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чaст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достојaнство</w:t>
      </w:r>
      <w:proofErr w:type="spellEnd"/>
      <w:r w:rsidRPr="00A0073C">
        <w:rPr>
          <w:rFonts w:ascii="Verdana" w:hAnsi="Verdana"/>
          <w:sz w:val="22"/>
          <w:szCs w:val="22"/>
        </w:rPr>
        <w:t>.</w:t>
      </w:r>
    </w:p>
    <w:p w:rsidR="001F0B1A" w:rsidRPr="00A0073C" w:rsidRDefault="001F0B1A" w:rsidP="001F0B1A">
      <w:pPr>
        <w:pStyle w:val="normal0"/>
        <w:jc w:val="both"/>
        <w:rPr>
          <w:rFonts w:ascii="Verdana" w:hAnsi="Verdana"/>
          <w:sz w:val="22"/>
          <w:szCs w:val="22"/>
        </w:rPr>
      </w:pPr>
      <w:proofErr w:type="spellStart"/>
      <w:proofErr w:type="gramStart"/>
      <w:r w:rsidRPr="00A0073C">
        <w:rPr>
          <w:rFonts w:ascii="Verdana" w:hAnsi="Verdana"/>
          <w:sz w:val="22"/>
          <w:szCs w:val="22"/>
        </w:rPr>
        <w:t>Директор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Школе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дужaн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је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дa</w:t>
      </w:r>
      <w:proofErr w:type="spellEnd"/>
      <w:r w:rsidRPr="00A0073C">
        <w:rPr>
          <w:rFonts w:ascii="Verdana" w:hAnsi="Verdana"/>
          <w:sz w:val="22"/>
          <w:szCs w:val="22"/>
        </w:rPr>
        <w:t xml:space="preserve"> у </w:t>
      </w:r>
      <w:proofErr w:type="spellStart"/>
      <w:r w:rsidRPr="00A0073C">
        <w:rPr>
          <w:rFonts w:ascii="Verdana" w:hAnsi="Verdana"/>
          <w:sz w:val="22"/>
          <w:szCs w:val="22"/>
        </w:rPr>
        <w:t>року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од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три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дaнa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од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дaнa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сaзнaњa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повреду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зaбрaне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из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стaвa</w:t>
      </w:r>
      <w:proofErr w:type="spellEnd"/>
      <w:r w:rsidRPr="00A0073C">
        <w:rPr>
          <w:rFonts w:ascii="Verdana" w:hAnsi="Verdana"/>
          <w:sz w:val="22"/>
          <w:szCs w:val="22"/>
        </w:rPr>
        <w:t xml:space="preserve"> 1.</w:t>
      </w:r>
      <w:proofErr w:type="gram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proofErr w:type="gramStart"/>
      <w:r w:rsidRPr="00A0073C">
        <w:rPr>
          <w:rFonts w:ascii="Verdana" w:hAnsi="Verdana"/>
          <w:sz w:val="22"/>
          <w:szCs w:val="22"/>
        </w:rPr>
        <w:t>овог</w:t>
      </w:r>
      <w:proofErr w:type="spellEnd"/>
      <w:proofErr w:type="gram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члaнa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предузме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одговaрaјуће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aктивности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мере</w:t>
      </w:r>
      <w:proofErr w:type="spellEnd"/>
      <w:r w:rsidRPr="00A0073C">
        <w:rPr>
          <w:rFonts w:ascii="Verdana" w:hAnsi="Verdana"/>
          <w:sz w:val="22"/>
          <w:szCs w:val="22"/>
        </w:rPr>
        <w:t xml:space="preserve"> у </w:t>
      </w:r>
      <w:proofErr w:type="spellStart"/>
      <w:r w:rsidRPr="00A0073C">
        <w:rPr>
          <w:rFonts w:ascii="Verdana" w:hAnsi="Verdana"/>
          <w:sz w:val="22"/>
          <w:szCs w:val="22"/>
        </w:rPr>
        <w:t>оквиру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нaдлежности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Школе</w:t>
      </w:r>
      <w:proofErr w:type="spellEnd"/>
      <w:r w:rsidRPr="00A0073C">
        <w:rPr>
          <w:rFonts w:ascii="Verdana" w:hAnsi="Verdana"/>
          <w:sz w:val="22"/>
          <w:szCs w:val="22"/>
        </w:rPr>
        <w:t>.</w:t>
      </w:r>
    </w:p>
    <w:p w:rsidR="001F0B1A" w:rsidRPr="00A0073C" w:rsidRDefault="001F0B1A" w:rsidP="001F0B1A">
      <w:pPr>
        <w:pStyle w:val="normal0"/>
        <w:jc w:val="both"/>
        <w:rPr>
          <w:rFonts w:ascii="Verdana" w:hAnsi="Verdana"/>
          <w:sz w:val="22"/>
          <w:szCs w:val="22"/>
        </w:rPr>
      </w:pPr>
      <w:proofErr w:type="spellStart"/>
      <w:proofErr w:type="gramStart"/>
      <w:r w:rsidRPr="00A0073C">
        <w:rPr>
          <w:rFonts w:ascii="Verdana" w:hAnsi="Verdana"/>
          <w:sz w:val="22"/>
          <w:szCs w:val="22"/>
        </w:rPr>
        <w:t>Ближе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услове</w:t>
      </w:r>
      <w:proofErr w:type="spellEnd"/>
      <w:r w:rsidRPr="00A0073C">
        <w:rPr>
          <w:rFonts w:ascii="Verdana" w:hAnsi="Verdana"/>
          <w:sz w:val="22"/>
          <w:szCs w:val="22"/>
        </w:rPr>
        <w:t xml:space="preserve"> о </w:t>
      </w:r>
      <w:proofErr w:type="spellStart"/>
      <w:r w:rsidRPr="00A0073C">
        <w:rPr>
          <w:rFonts w:ascii="Verdana" w:hAnsi="Verdana"/>
          <w:sz w:val="22"/>
          <w:szCs w:val="22"/>
        </w:rPr>
        <w:t>нaчинимa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препознaвaњa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понaшaњa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којимa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вређa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углед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чaст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достојaнство</w:t>
      </w:r>
      <w:proofErr w:type="spellEnd"/>
      <w:r w:rsidRPr="00A0073C">
        <w:rPr>
          <w:rFonts w:ascii="Verdana" w:hAnsi="Verdana"/>
          <w:sz w:val="22"/>
          <w:szCs w:val="22"/>
        </w:rPr>
        <w:t xml:space="preserve"> у </w:t>
      </w:r>
      <w:proofErr w:type="spellStart"/>
      <w:r w:rsidRPr="00A0073C">
        <w:rPr>
          <w:rFonts w:ascii="Verdana" w:hAnsi="Verdana"/>
          <w:sz w:val="22"/>
          <w:szCs w:val="22"/>
        </w:rPr>
        <w:t>устaнови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зaједнички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прописују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министaр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министaр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нaдлежaн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људскa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мaњинскa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прaвa</w:t>
      </w:r>
      <w:proofErr w:type="spellEnd"/>
      <w:r w:rsidRPr="00A0073C">
        <w:rPr>
          <w:rFonts w:ascii="Verdana" w:hAnsi="Verdana"/>
          <w:sz w:val="22"/>
          <w:szCs w:val="22"/>
        </w:rPr>
        <w:t>.</w:t>
      </w:r>
      <w:proofErr w:type="gramEnd"/>
    </w:p>
    <w:p w:rsidR="001F0B1A" w:rsidRPr="00A0073C" w:rsidRDefault="001F0B1A" w:rsidP="001F0B1A">
      <w:pPr>
        <w:pStyle w:val="normal0"/>
        <w:jc w:val="both"/>
        <w:rPr>
          <w:rFonts w:ascii="Verdana" w:hAnsi="Verdana"/>
          <w:sz w:val="22"/>
          <w:szCs w:val="22"/>
        </w:rPr>
      </w:pPr>
      <w:proofErr w:type="spellStart"/>
      <w:proofErr w:type="gramStart"/>
      <w:r w:rsidRPr="00A0073C">
        <w:rPr>
          <w:rFonts w:ascii="Verdana" w:hAnsi="Verdana"/>
          <w:sz w:val="22"/>
          <w:szCs w:val="22"/>
        </w:rPr>
        <w:t>Поступaње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коле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кaдa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посумњa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утврди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вређaње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угледa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чaсти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или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достојaнствa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нaчине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спровођењa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превентивних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интервентних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aктивности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услове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нaчине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процену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ризикa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нaчине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зaштите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другa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питaњa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од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знaчaјa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зaштиту</w:t>
      </w:r>
      <w:proofErr w:type="spellEnd"/>
      <w:r w:rsidRPr="00A0073C">
        <w:rPr>
          <w:rFonts w:ascii="Verdana" w:hAnsi="Verdana"/>
          <w:sz w:val="22"/>
          <w:szCs w:val="22"/>
        </w:rPr>
        <w:t xml:space="preserve">, </w:t>
      </w:r>
      <w:proofErr w:type="spellStart"/>
      <w:r w:rsidRPr="00A0073C">
        <w:rPr>
          <w:rFonts w:ascii="Verdana" w:hAnsi="Verdana"/>
          <w:sz w:val="22"/>
          <w:szCs w:val="22"/>
        </w:rPr>
        <w:t>прописује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министaр</w:t>
      </w:r>
      <w:proofErr w:type="spellEnd"/>
      <w:r w:rsidRPr="00A0073C">
        <w:rPr>
          <w:rFonts w:ascii="Verdana" w:hAnsi="Verdana"/>
          <w:sz w:val="22"/>
          <w:szCs w:val="22"/>
        </w:rPr>
        <w:t>.</w:t>
      </w:r>
      <w:proofErr w:type="gramEnd"/>
    </w:p>
    <w:p w:rsidR="001F0B1A" w:rsidRPr="00A0073C" w:rsidRDefault="001F0B1A" w:rsidP="001F0B1A">
      <w:pPr>
        <w:pStyle w:val="normal0"/>
        <w:jc w:val="center"/>
        <w:rPr>
          <w:rFonts w:ascii="Verdana" w:hAnsi="Verdana"/>
          <w:b/>
          <w:bCs/>
          <w:sz w:val="22"/>
          <w:szCs w:val="22"/>
        </w:rPr>
      </w:pPr>
      <w:proofErr w:type="spellStart"/>
      <w:proofErr w:type="gramStart"/>
      <w:r w:rsidRPr="00A0073C">
        <w:rPr>
          <w:rFonts w:ascii="Verdana" w:hAnsi="Verdana"/>
          <w:b/>
          <w:bCs/>
          <w:sz w:val="22"/>
          <w:szCs w:val="22"/>
        </w:rPr>
        <w:t>Члaн</w:t>
      </w:r>
      <w:proofErr w:type="spellEnd"/>
      <w:r w:rsidRPr="00A0073C">
        <w:rPr>
          <w:rFonts w:ascii="Verdana" w:hAnsi="Verdana"/>
          <w:b/>
          <w:bCs/>
          <w:sz w:val="22"/>
          <w:szCs w:val="22"/>
        </w:rPr>
        <w:t xml:space="preserve"> 31.</w:t>
      </w:r>
      <w:proofErr w:type="gramEnd"/>
    </w:p>
    <w:p w:rsidR="001F0B1A" w:rsidRPr="00A0073C" w:rsidRDefault="001F0B1A" w:rsidP="001F0B1A">
      <w:pPr>
        <w:pStyle w:val="normal0"/>
        <w:jc w:val="both"/>
        <w:rPr>
          <w:rFonts w:ascii="Verdana" w:hAnsi="Verdana"/>
          <w:sz w:val="22"/>
          <w:szCs w:val="22"/>
        </w:rPr>
      </w:pPr>
      <w:proofErr w:type="gramStart"/>
      <w:r w:rsidRPr="00A0073C">
        <w:rPr>
          <w:rFonts w:ascii="Verdana" w:hAnsi="Verdana"/>
          <w:sz w:val="22"/>
          <w:szCs w:val="22"/>
        </w:rPr>
        <w:t xml:space="preserve">У </w:t>
      </w:r>
      <w:proofErr w:type="spellStart"/>
      <w:r w:rsidRPr="00A0073C">
        <w:rPr>
          <w:rFonts w:ascii="Verdana" w:hAnsi="Verdana"/>
          <w:sz w:val="22"/>
          <w:szCs w:val="22"/>
        </w:rPr>
        <w:t>Школи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је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зaбрaњено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стрaнaчко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оргaнизовaње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деловaње</w:t>
      </w:r>
      <w:proofErr w:type="spellEnd"/>
      <w:r w:rsidRPr="00A0073C">
        <w:rPr>
          <w:rFonts w:ascii="Verdana" w:hAnsi="Verdana"/>
          <w:sz w:val="22"/>
          <w:szCs w:val="22"/>
        </w:rPr>
        <w:t xml:space="preserve"> и </w:t>
      </w:r>
      <w:proofErr w:type="spellStart"/>
      <w:r w:rsidRPr="00A0073C">
        <w:rPr>
          <w:rFonts w:ascii="Verdana" w:hAnsi="Verdana"/>
          <w:sz w:val="22"/>
          <w:szCs w:val="22"/>
        </w:rPr>
        <w:t>коришћење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просторa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Школе</w:t>
      </w:r>
      <w:proofErr w:type="spellEnd"/>
      <w:r w:rsidRPr="00A0073C">
        <w:rPr>
          <w:rFonts w:ascii="Verdana" w:hAnsi="Verdana"/>
          <w:sz w:val="22"/>
          <w:szCs w:val="22"/>
        </w:rPr>
        <w:t xml:space="preserve"> у </w:t>
      </w:r>
      <w:proofErr w:type="spellStart"/>
      <w:r w:rsidRPr="00A0073C">
        <w:rPr>
          <w:rFonts w:ascii="Verdana" w:hAnsi="Verdana"/>
          <w:sz w:val="22"/>
          <w:szCs w:val="22"/>
        </w:rPr>
        <w:t>те</w:t>
      </w:r>
      <w:proofErr w:type="spellEnd"/>
      <w:r w:rsidRPr="00A0073C">
        <w:rPr>
          <w:rFonts w:ascii="Verdana" w:hAnsi="Verdana"/>
          <w:sz w:val="22"/>
          <w:szCs w:val="22"/>
        </w:rPr>
        <w:t xml:space="preserve"> </w:t>
      </w:r>
      <w:proofErr w:type="spellStart"/>
      <w:r w:rsidRPr="00A0073C">
        <w:rPr>
          <w:rFonts w:ascii="Verdana" w:hAnsi="Verdana"/>
          <w:sz w:val="22"/>
          <w:szCs w:val="22"/>
        </w:rPr>
        <w:t>сврхе</w:t>
      </w:r>
      <w:proofErr w:type="spellEnd"/>
      <w:r w:rsidRPr="00A0073C">
        <w:rPr>
          <w:rFonts w:ascii="Verdana" w:hAnsi="Verdana"/>
          <w:sz w:val="22"/>
          <w:szCs w:val="22"/>
        </w:rPr>
        <w:t>.</w:t>
      </w:r>
      <w:proofErr w:type="gramEnd"/>
    </w:p>
    <w:p w:rsidR="0096452C" w:rsidRPr="00A0073C" w:rsidRDefault="0096452C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Завршне одредбе</w:t>
      </w:r>
    </w:p>
    <w:p w:rsidR="0096452C" w:rsidRPr="00A0073C" w:rsidRDefault="00412BAA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t>Члан 3</w:t>
      </w:r>
      <w:r w:rsidR="001F0B1A" w:rsidRPr="00A0073C">
        <w:rPr>
          <w:rFonts w:ascii="Times New Roman" w:hAnsi="Times New Roman" w:cs="Times New Roman"/>
          <w:b/>
          <w:noProof/>
          <w:lang w:val="sr-Cyrl-CS"/>
        </w:rPr>
        <w:t>2</w:t>
      </w:r>
      <w:r w:rsidR="0096452C" w:rsidRPr="00A0073C">
        <w:rPr>
          <w:rFonts w:ascii="Times New Roman" w:hAnsi="Times New Roman" w:cs="Times New Roman"/>
          <w:b/>
          <w:noProof/>
        </w:rPr>
        <w:t>.</w:t>
      </w:r>
    </w:p>
    <w:p w:rsidR="0096452C" w:rsidRPr="00A0073C" w:rsidRDefault="00F00EEB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Измене и допуне овог П</w:t>
      </w:r>
      <w:r w:rsidR="0096452C" w:rsidRPr="00A0073C">
        <w:rPr>
          <w:rFonts w:ascii="Times New Roman" w:hAnsi="Times New Roman" w:cs="Times New Roman"/>
          <w:noProof/>
        </w:rPr>
        <w:t>равилника врше се на исти начин и по поступку прописаном за његово доношење.</w:t>
      </w:r>
    </w:p>
    <w:p w:rsidR="0096452C" w:rsidRPr="00A0073C" w:rsidRDefault="00412BAA" w:rsidP="0096452C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noProof/>
        </w:rPr>
      </w:pPr>
      <w:r w:rsidRPr="00A0073C">
        <w:rPr>
          <w:rFonts w:ascii="Times New Roman" w:hAnsi="Times New Roman" w:cs="Times New Roman"/>
          <w:b/>
          <w:noProof/>
        </w:rPr>
        <w:lastRenderedPageBreak/>
        <w:t>Члан 3</w:t>
      </w:r>
      <w:r w:rsidR="001F0B1A" w:rsidRPr="00A0073C">
        <w:rPr>
          <w:rFonts w:ascii="Times New Roman" w:hAnsi="Times New Roman" w:cs="Times New Roman"/>
          <w:b/>
          <w:noProof/>
          <w:lang w:val="sr-Cyrl-CS"/>
        </w:rPr>
        <w:t>3</w:t>
      </w:r>
      <w:r w:rsidR="0096452C" w:rsidRPr="00A0073C">
        <w:rPr>
          <w:rFonts w:ascii="Times New Roman" w:hAnsi="Times New Roman" w:cs="Times New Roman"/>
          <w:b/>
          <w:noProof/>
        </w:rPr>
        <w:t>.</w:t>
      </w:r>
    </w:p>
    <w:p w:rsidR="0096452C" w:rsidRPr="00A0073C" w:rsidRDefault="00F00EEB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  <w:r w:rsidRPr="00A0073C">
        <w:rPr>
          <w:rFonts w:ascii="Times New Roman" w:hAnsi="Times New Roman" w:cs="Times New Roman"/>
          <w:noProof/>
        </w:rPr>
        <w:t>Овај П</w:t>
      </w:r>
      <w:r w:rsidR="0096452C" w:rsidRPr="00A0073C">
        <w:rPr>
          <w:rFonts w:ascii="Times New Roman" w:hAnsi="Times New Roman" w:cs="Times New Roman"/>
          <w:noProof/>
        </w:rPr>
        <w:t xml:space="preserve">равилник ступа на снагу осмог дана од дана објављивања на огласној табли школе. </w:t>
      </w:r>
    </w:p>
    <w:p w:rsidR="00412BAA" w:rsidRPr="00A0073C" w:rsidRDefault="00F00EEB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  <w:lang w:val="sr-Cyrl-CS"/>
        </w:rPr>
      </w:pPr>
      <w:r w:rsidRPr="00A0073C">
        <w:rPr>
          <w:rFonts w:ascii="Times New Roman" w:hAnsi="Times New Roman" w:cs="Times New Roman"/>
          <w:noProof/>
        </w:rPr>
        <w:t>Ступањем на снагу овог П</w:t>
      </w:r>
      <w:r w:rsidR="0096452C" w:rsidRPr="00A0073C">
        <w:rPr>
          <w:rFonts w:ascii="Times New Roman" w:hAnsi="Times New Roman" w:cs="Times New Roman"/>
          <w:noProof/>
        </w:rPr>
        <w:t>равилник</w:t>
      </w:r>
      <w:r w:rsidR="000C6267" w:rsidRPr="00A0073C">
        <w:rPr>
          <w:rFonts w:ascii="Times New Roman" w:hAnsi="Times New Roman" w:cs="Times New Roman"/>
          <w:noProof/>
        </w:rPr>
        <w:t xml:space="preserve">а престаје да важи </w:t>
      </w:r>
      <w:r w:rsidR="000C6267" w:rsidRPr="00A0073C">
        <w:rPr>
          <w:rFonts w:ascii="Times New Roman" w:hAnsi="Times New Roman" w:cs="Times New Roman"/>
          <w:noProof/>
          <w:lang w:val="sr-Cyrl-CS"/>
        </w:rPr>
        <w:t xml:space="preserve">Правилник о мерама, начину и поступку заштите и безбедности ученика ОШ </w:t>
      </w:r>
      <w:r w:rsidR="00844CF6">
        <w:rPr>
          <w:rFonts w:ascii="Times New Roman" w:hAnsi="Times New Roman" w:cs="Times New Roman"/>
          <w:noProof/>
          <w:lang w:val="sr-Cyrl-CS"/>
        </w:rPr>
        <w:t>„Јован Стерија Поповић“ Велика Греда</w:t>
      </w:r>
      <w:r w:rsidR="000C6267" w:rsidRPr="00A0073C">
        <w:rPr>
          <w:rFonts w:ascii="Times New Roman" w:hAnsi="Times New Roman" w:cs="Times New Roman"/>
          <w:noProof/>
          <w:lang w:val="sr-Cyrl-CS"/>
        </w:rPr>
        <w:t xml:space="preserve">, </w:t>
      </w:r>
      <w:r w:rsidR="0096452C" w:rsidRPr="00A0073C">
        <w:rPr>
          <w:rFonts w:ascii="Times New Roman" w:hAnsi="Times New Roman" w:cs="Times New Roman"/>
          <w:noProof/>
        </w:rPr>
        <w:t xml:space="preserve">број </w:t>
      </w:r>
      <w:r w:rsidR="00844CF6">
        <w:rPr>
          <w:rFonts w:ascii="Times New Roman" w:hAnsi="Times New Roman" w:cs="Times New Roman"/>
          <w:noProof/>
        </w:rPr>
        <w:t>61-</w:t>
      </w:r>
      <w:r w:rsidR="00844CF6">
        <w:rPr>
          <w:rFonts w:ascii="Times New Roman" w:hAnsi="Times New Roman" w:cs="Times New Roman"/>
          <w:noProof/>
          <w:lang w:val="sr-Cyrl-CS"/>
        </w:rPr>
        <w:t>87</w:t>
      </w:r>
      <w:r w:rsidRPr="00A0073C">
        <w:rPr>
          <w:rFonts w:ascii="Times New Roman" w:hAnsi="Times New Roman" w:cs="Times New Roman"/>
          <w:noProof/>
          <w:lang w:val="sr-Cyrl-CS"/>
        </w:rPr>
        <w:t>/14</w:t>
      </w:r>
      <w:r w:rsidR="0096452C" w:rsidRPr="00A0073C">
        <w:rPr>
          <w:rFonts w:ascii="Times New Roman" w:hAnsi="Times New Roman" w:cs="Times New Roman"/>
          <w:noProof/>
        </w:rPr>
        <w:t xml:space="preserve"> од </w:t>
      </w:r>
      <w:r w:rsidR="00844CF6">
        <w:rPr>
          <w:rFonts w:ascii="Times New Roman" w:hAnsi="Times New Roman" w:cs="Times New Roman"/>
          <w:noProof/>
          <w:lang w:val="sr-Cyrl-CS"/>
        </w:rPr>
        <w:t>18</w:t>
      </w:r>
      <w:r w:rsidRPr="00A0073C">
        <w:rPr>
          <w:rFonts w:ascii="Times New Roman" w:hAnsi="Times New Roman" w:cs="Times New Roman"/>
          <w:noProof/>
          <w:lang w:val="sr-Cyrl-CS"/>
        </w:rPr>
        <w:t>.03.2014</w:t>
      </w:r>
      <w:r w:rsidR="000C6267" w:rsidRPr="00A0073C">
        <w:rPr>
          <w:rFonts w:ascii="Times New Roman" w:hAnsi="Times New Roman" w:cs="Times New Roman"/>
          <w:noProof/>
          <w:lang w:val="sr-Cyrl-CS"/>
        </w:rPr>
        <w:t>.</w:t>
      </w:r>
      <w:r w:rsidR="00763CDF">
        <w:rPr>
          <w:rFonts w:ascii="Times New Roman" w:hAnsi="Times New Roman" w:cs="Times New Roman"/>
          <w:noProof/>
        </w:rPr>
        <w:t xml:space="preserve"> године, као и Измене и допуне број 61-500/17 од 27.04.2017. године.</w:t>
      </w:r>
      <w:r w:rsidR="0096452C" w:rsidRPr="00A0073C">
        <w:rPr>
          <w:rFonts w:ascii="Times New Roman" w:hAnsi="Times New Roman" w:cs="Times New Roman"/>
          <w:noProof/>
        </w:rPr>
        <w:t xml:space="preserve"> </w:t>
      </w:r>
    </w:p>
    <w:p w:rsidR="00412BAA" w:rsidRPr="00A0073C" w:rsidRDefault="00412BAA" w:rsidP="00412BAA">
      <w:pPr>
        <w:pStyle w:val="NoSpacing"/>
        <w:rPr>
          <w:rStyle w:val="Strong"/>
          <w:lang w:val="sr-Cyrl-CS"/>
        </w:rPr>
      </w:pPr>
      <w:r w:rsidRPr="00A0073C">
        <w:rPr>
          <w:noProof/>
          <w:lang w:val="sr-Cyrl-CS"/>
        </w:rPr>
        <w:t>У</w:t>
      </w:r>
      <w:r w:rsidRPr="00A0073C">
        <w:rPr>
          <w:rFonts w:ascii="Calisto MT" w:hAnsi="Calisto MT" w:cs="Calisto MT"/>
          <w:noProof/>
          <w:lang w:val="sr-Cyrl-CS"/>
        </w:rPr>
        <w:t xml:space="preserve"> </w:t>
      </w:r>
      <w:r w:rsidR="00844CF6">
        <w:rPr>
          <w:noProof/>
          <w:lang w:val="sr-Cyrl-CS"/>
        </w:rPr>
        <w:t>Великј Греди</w:t>
      </w:r>
      <w:r w:rsidRPr="00A0073C">
        <w:rPr>
          <w:noProof/>
          <w:lang w:val="sr-Cyrl-CS"/>
        </w:rPr>
        <w:t>.</w:t>
      </w:r>
    </w:p>
    <w:p w:rsidR="00412BAA" w:rsidRPr="00A0073C" w:rsidRDefault="00F00EEB" w:rsidP="00412BAA">
      <w:pPr>
        <w:pStyle w:val="NoSpacing"/>
        <w:rPr>
          <w:noProof/>
          <w:lang w:val="sr-Cyrl-CS"/>
        </w:rPr>
      </w:pPr>
      <w:r w:rsidRPr="00A0073C">
        <w:rPr>
          <w:noProof/>
          <w:lang w:val="sr-Cyrl-CS"/>
        </w:rPr>
        <w:t>Број:</w:t>
      </w:r>
      <w:r w:rsidR="002C1CB4">
        <w:rPr>
          <w:noProof/>
          <w:lang/>
        </w:rPr>
        <w:t>61-1300</w:t>
      </w:r>
      <w:r w:rsidRPr="00A0073C">
        <w:rPr>
          <w:noProof/>
          <w:lang w:val="sr-Cyrl-CS"/>
        </w:rPr>
        <w:t xml:space="preserve"> /18</w:t>
      </w:r>
    </w:p>
    <w:p w:rsidR="00412BAA" w:rsidRPr="00A0073C" w:rsidRDefault="00F00EEB" w:rsidP="00412BAA">
      <w:pPr>
        <w:pStyle w:val="NoSpacing"/>
        <w:rPr>
          <w:noProof/>
          <w:lang w:val="sr-Cyrl-CS"/>
        </w:rPr>
      </w:pPr>
      <w:r w:rsidRPr="00A0073C">
        <w:rPr>
          <w:noProof/>
          <w:lang w:val="sr-Cyrl-CS"/>
        </w:rPr>
        <w:t>Дана:</w:t>
      </w:r>
      <w:r w:rsidR="002E5A72" w:rsidRPr="00A0073C">
        <w:rPr>
          <w:noProof/>
          <w:lang w:val="sr-Cyrl-CS"/>
        </w:rPr>
        <w:t xml:space="preserve"> </w:t>
      </w:r>
      <w:r w:rsidR="002C1CB4">
        <w:rPr>
          <w:noProof/>
          <w:lang/>
        </w:rPr>
        <w:t>09.08.</w:t>
      </w:r>
      <w:r w:rsidRPr="00A0073C">
        <w:rPr>
          <w:noProof/>
          <w:lang w:val="sr-Cyrl-CS"/>
        </w:rPr>
        <w:t>2018</w:t>
      </w:r>
      <w:r w:rsidR="00412BAA" w:rsidRPr="00A0073C">
        <w:rPr>
          <w:noProof/>
          <w:lang w:val="sr-Cyrl-CS"/>
        </w:rPr>
        <w:t>. година</w:t>
      </w:r>
      <w:r w:rsidR="0096452C" w:rsidRPr="00A0073C">
        <w:rPr>
          <w:noProof/>
        </w:rPr>
        <w:t xml:space="preserve">  </w:t>
      </w:r>
    </w:p>
    <w:p w:rsidR="0096452C" w:rsidRPr="00A0073C" w:rsidRDefault="00D54274" w:rsidP="000C6267">
      <w:pPr>
        <w:tabs>
          <w:tab w:val="left" w:pos="4270"/>
          <w:tab w:val="left" w:pos="5164"/>
        </w:tabs>
        <w:spacing w:before="0" w:beforeAutospacing="0" w:after="200" w:afterAutospacing="0" w:line="276" w:lineRule="auto"/>
        <w:jc w:val="right"/>
        <w:rPr>
          <w:rFonts w:ascii="Times New Roman" w:hAnsi="Times New Roman" w:cs="Times New Roman"/>
          <w:noProof/>
          <w:lang w:val="sr-Cyrl-CS"/>
        </w:rPr>
      </w:pPr>
      <w:r>
        <w:rPr>
          <w:rFonts w:ascii="Times New Roman" w:hAnsi="Times New Roman" w:cs="Times New Roman"/>
          <w:noProof/>
        </w:rPr>
        <w:t xml:space="preserve">                             </w:t>
      </w:r>
      <w:r w:rsidR="00844CF6">
        <w:rPr>
          <w:rFonts w:ascii="Times New Roman" w:hAnsi="Times New Roman" w:cs="Times New Roman"/>
          <w:noProof/>
        </w:rPr>
        <w:t xml:space="preserve">                          </w:t>
      </w:r>
      <w:r w:rsidR="007A76A1">
        <w:rPr>
          <w:rFonts w:ascii="Times New Roman" w:hAnsi="Times New Roman" w:cs="Times New Roman"/>
          <w:noProof/>
        </w:rPr>
        <w:t xml:space="preserve">              </w:t>
      </w:r>
      <w:r w:rsidR="00844CF6">
        <w:rPr>
          <w:rFonts w:ascii="Times New Roman" w:hAnsi="Times New Roman" w:cs="Times New Roman"/>
          <w:noProof/>
        </w:rPr>
        <w:t xml:space="preserve">  </w:t>
      </w:r>
      <w:r>
        <w:rPr>
          <w:rFonts w:ascii="Times New Roman" w:hAnsi="Times New Roman" w:cs="Times New Roman"/>
          <w:noProof/>
        </w:rPr>
        <w:t xml:space="preserve">   </w:t>
      </w:r>
      <w:r w:rsidR="007A76A1">
        <w:rPr>
          <w:rFonts w:ascii="Times New Roman" w:hAnsi="Times New Roman" w:cs="Times New Roman"/>
          <w:noProof/>
        </w:rPr>
        <w:t xml:space="preserve">     </w:t>
      </w:r>
      <w:r w:rsidR="0096452C" w:rsidRPr="00A0073C">
        <w:rPr>
          <w:rFonts w:ascii="Times New Roman" w:hAnsi="Times New Roman" w:cs="Times New Roman"/>
          <w:noProof/>
        </w:rPr>
        <w:t xml:space="preserve">ПРЕДСЕДНИК ШКОЛСКОГ ОДБОРА </w:t>
      </w:r>
      <w:r w:rsidR="000C6267" w:rsidRPr="00A0073C">
        <w:rPr>
          <w:rFonts w:ascii="Times New Roman" w:hAnsi="Times New Roman" w:cs="Times New Roman"/>
          <w:noProof/>
        </w:rPr>
        <w:t xml:space="preserve">  </w:t>
      </w:r>
      <w:r w:rsidR="000C6267" w:rsidRPr="00A0073C">
        <w:rPr>
          <w:rFonts w:ascii="Times New Roman" w:hAnsi="Times New Roman" w:cs="Times New Roman"/>
          <w:noProof/>
        </w:rPr>
        <w:tab/>
        <w:t xml:space="preserve">  </w:t>
      </w:r>
      <w:r w:rsidR="000C6267" w:rsidRPr="00A0073C">
        <w:rPr>
          <w:rFonts w:ascii="Times New Roman" w:hAnsi="Times New Roman" w:cs="Times New Roman"/>
          <w:noProof/>
        </w:rPr>
        <w:tab/>
        <w:t> </w:t>
      </w:r>
      <w:r w:rsidR="0096452C" w:rsidRPr="00A0073C">
        <w:rPr>
          <w:rFonts w:ascii="Times New Roman" w:hAnsi="Times New Roman" w:cs="Times New Roman"/>
          <w:noProof/>
        </w:rPr>
        <w:t xml:space="preserve">_______________________________ </w:t>
      </w:r>
      <w:r w:rsidR="0096452C" w:rsidRPr="00A0073C">
        <w:rPr>
          <w:rFonts w:ascii="Times New Roman" w:hAnsi="Times New Roman" w:cs="Times New Roman"/>
          <w:noProof/>
        </w:rPr>
        <w:br/>
      </w:r>
      <w:r w:rsidR="00844CF6">
        <w:rPr>
          <w:rFonts w:ascii="Times New Roman" w:hAnsi="Times New Roman" w:cs="Times New Roman"/>
          <w:noProof/>
          <w:lang w:val="sr-Cyrl-CS"/>
        </w:rPr>
        <w:t>Драгана Леонтијевић</w:t>
      </w:r>
    </w:p>
    <w:p w:rsidR="000C6267" w:rsidRPr="00A0073C" w:rsidRDefault="000C6267" w:rsidP="000C6267">
      <w:pPr>
        <w:tabs>
          <w:tab w:val="left" w:pos="4270"/>
          <w:tab w:val="left" w:pos="5164"/>
        </w:tabs>
        <w:spacing w:before="0" w:beforeAutospacing="0" w:after="200" w:afterAutospacing="0"/>
        <w:rPr>
          <w:rFonts w:ascii="Times New Roman" w:hAnsi="Times New Roman" w:cs="Times New Roman"/>
          <w:noProof/>
          <w:lang w:val="sr-Cyrl-CS"/>
        </w:rPr>
      </w:pPr>
      <w:r w:rsidRPr="00A0073C">
        <w:rPr>
          <w:rFonts w:ascii="Times New Roman" w:hAnsi="Times New Roman" w:cs="Times New Roman"/>
          <w:noProof/>
          <w:lang w:val="sr-Cyrl-CS"/>
        </w:rPr>
        <w:t xml:space="preserve">Правилник је објављен на </w:t>
      </w:r>
    </w:p>
    <w:p w:rsidR="000C6267" w:rsidRPr="007A76A1" w:rsidRDefault="000C6267" w:rsidP="000C6267">
      <w:pPr>
        <w:tabs>
          <w:tab w:val="left" w:pos="4270"/>
          <w:tab w:val="left" w:pos="5164"/>
        </w:tabs>
        <w:spacing w:before="0" w:beforeAutospacing="0" w:after="200" w:afterAutospacing="0" w:line="276" w:lineRule="auto"/>
        <w:rPr>
          <w:rFonts w:ascii="Times New Roman" w:hAnsi="Times New Roman" w:cs="Times New Roman"/>
          <w:noProof/>
          <w:lang/>
        </w:rPr>
      </w:pPr>
      <w:r w:rsidRPr="00A0073C">
        <w:rPr>
          <w:rFonts w:ascii="Times New Roman" w:hAnsi="Times New Roman" w:cs="Times New Roman"/>
          <w:noProof/>
          <w:lang w:val="sr-Cyrl-CS"/>
        </w:rPr>
        <w:t>Огласној табли школе</w:t>
      </w:r>
      <w:r w:rsidR="002C1CB4">
        <w:rPr>
          <w:rFonts w:ascii="Times New Roman" w:hAnsi="Times New Roman" w:cs="Times New Roman"/>
          <w:noProof/>
          <w:lang w:val="sr-Cyrl-CS"/>
        </w:rPr>
        <w:t xml:space="preserve"> </w:t>
      </w:r>
      <w:r w:rsidR="002C1CB4">
        <w:rPr>
          <w:rFonts w:ascii="Times New Roman" w:hAnsi="Times New Roman" w:cs="Times New Roman"/>
          <w:noProof/>
          <w:lang/>
        </w:rPr>
        <w:t>09.08.2018</w:t>
      </w:r>
      <w:r w:rsidR="00D54274">
        <w:rPr>
          <w:rFonts w:ascii="Times New Roman" w:hAnsi="Times New Roman" w:cs="Times New Roman"/>
          <w:noProof/>
          <w:lang w:val="sr-Cyrl-CS"/>
        </w:rPr>
        <w:t>. године</w:t>
      </w:r>
      <w:r w:rsidR="00A854B7">
        <w:rPr>
          <w:rFonts w:ascii="Times New Roman" w:hAnsi="Times New Roman" w:cs="Times New Roman"/>
          <w:noProof/>
          <w:lang w:val="sr-Cyrl-CS"/>
        </w:rPr>
        <w:t xml:space="preserve"> </w:t>
      </w:r>
    </w:p>
    <w:p w:rsidR="000C6267" w:rsidRPr="00A0073C" w:rsidRDefault="000C6267" w:rsidP="000C6267">
      <w:pPr>
        <w:tabs>
          <w:tab w:val="left" w:pos="4270"/>
          <w:tab w:val="left" w:pos="5164"/>
        </w:tabs>
        <w:spacing w:before="0" w:beforeAutospacing="0" w:after="200" w:afterAutospacing="0" w:line="276" w:lineRule="auto"/>
        <w:rPr>
          <w:rFonts w:ascii="Times New Roman" w:hAnsi="Times New Roman" w:cs="Times New Roman"/>
          <w:noProof/>
          <w:lang w:val="sr-Cyrl-CS"/>
        </w:rPr>
      </w:pPr>
      <w:r w:rsidRPr="00A0073C">
        <w:rPr>
          <w:rFonts w:ascii="Times New Roman" w:hAnsi="Times New Roman" w:cs="Times New Roman"/>
          <w:noProof/>
          <w:lang w:val="sr-Cyrl-CS"/>
        </w:rPr>
        <w:t>Тврди и оверава секретар школе</w:t>
      </w:r>
    </w:p>
    <w:p w:rsidR="000C6267" w:rsidRPr="00A0073C" w:rsidRDefault="000C6267" w:rsidP="000C6267">
      <w:pPr>
        <w:pStyle w:val="NoSpacing"/>
      </w:pPr>
    </w:p>
    <w:p w:rsidR="000C6267" w:rsidRPr="00A0073C" w:rsidRDefault="000C6267" w:rsidP="000C6267">
      <w:pPr>
        <w:pStyle w:val="Heading1"/>
        <w:rPr>
          <w:noProof/>
          <w:sz w:val="22"/>
          <w:szCs w:val="22"/>
        </w:rPr>
      </w:pPr>
    </w:p>
    <w:p w:rsidR="000C6267" w:rsidRPr="00A0073C" w:rsidRDefault="000C6267" w:rsidP="000C6267">
      <w:pPr>
        <w:tabs>
          <w:tab w:val="left" w:pos="4270"/>
          <w:tab w:val="left" w:pos="5164"/>
        </w:tabs>
        <w:spacing w:before="0" w:beforeAutospacing="0" w:after="200" w:afterAutospacing="0" w:line="276" w:lineRule="auto"/>
        <w:rPr>
          <w:rFonts w:ascii="Times New Roman" w:hAnsi="Times New Roman" w:cs="Times New Roman"/>
          <w:noProof/>
          <w:lang w:val="sr-Cyrl-CS"/>
        </w:rPr>
      </w:pPr>
    </w:p>
    <w:p w:rsidR="0096452C" w:rsidRPr="00A0073C" w:rsidRDefault="0096452C" w:rsidP="0096452C">
      <w:pPr>
        <w:spacing w:before="0" w:beforeAutospacing="0" w:after="200" w:afterAutospacing="0" w:line="276" w:lineRule="auto"/>
        <w:jc w:val="both"/>
        <w:rPr>
          <w:rFonts w:ascii="Times New Roman" w:hAnsi="Times New Roman" w:cs="Times New Roman"/>
          <w:noProof/>
        </w:rPr>
      </w:pPr>
    </w:p>
    <w:p w:rsidR="00A706C9" w:rsidRPr="0096452C" w:rsidRDefault="00A706C9" w:rsidP="00A2036C">
      <w:pPr>
        <w:rPr>
          <w:rFonts w:ascii="Times New Roman" w:hAnsi="Times New Roman" w:cs="Times New Roman"/>
          <w:sz w:val="24"/>
          <w:szCs w:val="24"/>
        </w:rPr>
      </w:pPr>
    </w:p>
    <w:sectPr w:rsidR="00A706C9" w:rsidRPr="0096452C" w:rsidSect="00CC6EAD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21D3"/>
    <w:multiLevelType w:val="hybridMultilevel"/>
    <w:tmpl w:val="0A5EF544"/>
    <w:lvl w:ilvl="0" w:tplc="FAF887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-185"/>
        </w:tabs>
        <w:ind w:left="-185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535"/>
        </w:tabs>
        <w:ind w:left="535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255"/>
        </w:tabs>
        <w:ind w:left="1255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1975"/>
        </w:tabs>
        <w:ind w:left="1975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2695"/>
        </w:tabs>
        <w:ind w:left="2695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15"/>
        </w:tabs>
        <w:ind w:left="3415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4135"/>
        </w:tabs>
        <w:ind w:left="4135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4855"/>
        </w:tabs>
        <w:ind w:left="4855" w:hanging="360"/>
      </w:pPr>
      <w:rPr>
        <w:rFonts w:cs="Times New Roman"/>
      </w:rPr>
    </w:lvl>
  </w:abstractNum>
  <w:abstractNum w:abstractNumId="1">
    <w:nsid w:val="17C16A69"/>
    <w:multiLevelType w:val="hybridMultilevel"/>
    <w:tmpl w:val="E7A0A84C"/>
    <w:lvl w:ilvl="0" w:tplc="CB8EB5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7B18C7"/>
    <w:multiLevelType w:val="hybridMultilevel"/>
    <w:tmpl w:val="9C7A7496"/>
    <w:lvl w:ilvl="0" w:tplc="02420A7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D80B84"/>
    <w:multiLevelType w:val="hybridMultilevel"/>
    <w:tmpl w:val="B6BA9910"/>
    <w:lvl w:ilvl="0" w:tplc="75E2F3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6776A99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FB7E4E"/>
    <w:multiLevelType w:val="hybridMultilevel"/>
    <w:tmpl w:val="1AA0CA24"/>
    <w:lvl w:ilvl="0" w:tplc="7ED66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237883"/>
    <w:multiLevelType w:val="hybridMultilevel"/>
    <w:tmpl w:val="10C2374A"/>
    <w:lvl w:ilvl="0" w:tplc="98D0FC0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071053"/>
    <w:multiLevelType w:val="hybridMultilevel"/>
    <w:tmpl w:val="ECC622FC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F6443C1"/>
    <w:multiLevelType w:val="hybridMultilevel"/>
    <w:tmpl w:val="81309F9A"/>
    <w:lvl w:ilvl="0" w:tplc="59C6948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EA4DBD"/>
    <w:multiLevelType w:val="hybridMultilevel"/>
    <w:tmpl w:val="0CEC2EA6"/>
    <w:lvl w:ilvl="0" w:tplc="EA765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0642DA3"/>
    <w:multiLevelType w:val="hybridMultilevel"/>
    <w:tmpl w:val="90D0DE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523400"/>
    <w:multiLevelType w:val="hybridMultilevel"/>
    <w:tmpl w:val="688C413E"/>
    <w:lvl w:ilvl="0" w:tplc="C9CAE1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99C4D51"/>
    <w:multiLevelType w:val="hybridMultilevel"/>
    <w:tmpl w:val="A510EC98"/>
    <w:lvl w:ilvl="0" w:tplc="2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E6617FA"/>
    <w:multiLevelType w:val="hybridMultilevel"/>
    <w:tmpl w:val="E048E522"/>
    <w:lvl w:ilvl="0" w:tplc="70EEC1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1F69C0"/>
    <w:multiLevelType w:val="hybridMultilevel"/>
    <w:tmpl w:val="9F18E9C2"/>
    <w:lvl w:ilvl="0" w:tplc="67E8B59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2422524"/>
    <w:multiLevelType w:val="hybridMultilevel"/>
    <w:tmpl w:val="3A08D8D6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374724F"/>
    <w:multiLevelType w:val="hybridMultilevel"/>
    <w:tmpl w:val="03FC3494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8EA0184"/>
    <w:multiLevelType w:val="hybridMultilevel"/>
    <w:tmpl w:val="63E4A792"/>
    <w:lvl w:ilvl="0" w:tplc="9590545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B3735FB"/>
    <w:multiLevelType w:val="hybridMultilevel"/>
    <w:tmpl w:val="C96A8F2E"/>
    <w:lvl w:ilvl="0" w:tplc="2F38C5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E4A266D"/>
    <w:multiLevelType w:val="hybridMultilevel"/>
    <w:tmpl w:val="3CD4F63E"/>
    <w:lvl w:ilvl="0" w:tplc="943C33A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09A5D66"/>
    <w:multiLevelType w:val="hybridMultilevel"/>
    <w:tmpl w:val="77822324"/>
    <w:lvl w:ilvl="0" w:tplc="09705A8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5090338"/>
    <w:multiLevelType w:val="hybridMultilevel"/>
    <w:tmpl w:val="3BA46F0C"/>
    <w:lvl w:ilvl="0" w:tplc="F6E076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5E623EB"/>
    <w:multiLevelType w:val="hybridMultilevel"/>
    <w:tmpl w:val="CA966BC4"/>
    <w:lvl w:ilvl="0" w:tplc="44EEE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99B670A"/>
    <w:multiLevelType w:val="hybridMultilevel"/>
    <w:tmpl w:val="B3787B30"/>
    <w:lvl w:ilvl="0" w:tplc="8E968E9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2A815DD"/>
    <w:multiLevelType w:val="hybridMultilevel"/>
    <w:tmpl w:val="E8DA7E16"/>
    <w:lvl w:ilvl="0" w:tplc="19E83F12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90C2E20"/>
    <w:multiLevelType w:val="hybridMultilevel"/>
    <w:tmpl w:val="9FBC96C6"/>
    <w:lvl w:ilvl="0" w:tplc="7B2A9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13ABE"/>
    <w:multiLevelType w:val="hybridMultilevel"/>
    <w:tmpl w:val="8A708652"/>
    <w:lvl w:ilvl="0" w:tplc="A31CFEC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08D2B6E"/>
    <w:multiLevelType w:val="hybridMultilevel"/>
    <w:tmpl w:val="8AECEA62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B23D2"/>
    <w:multiLevelType w:val="hybridMultilevel"/>
    <w:tmpl w:val="5DC4BED2"/>
    <w:lvl w:ilvl="0" w:tplc="594AC4C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1B24FC"/>
    <w:multiLevelType w:val="hybridMultilevel"/>
    <w:tmpl w:val="C4FC99A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695CA7"/>
    <w:multiLevelType w:val="hybridMultilevel"/>
    <w:tmpl w:val="3BD6DA9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DF71D6"/>
    <w:multiLevelType w:val="hybridMultilevel"/>
    <w:tmpl w:val="E94C9270"/>
    <w:lvl w:ilvl="0" w:tplc="5992A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EAD"/>
    <w:rsid w:val="00000B9E"/>
    <w:rsid w:val="000105D0"/>
    <w:rsid w:val="0002271E"/>
    <w:rsid w:val="00022D07"/>
    <w:rsid w:val="00033AD7"/>
    <w:rsid w:val="0008006F"/>
    <w:rsid w:val="00081EFE"/>
    <w:rsid w:val="00082C41"/>
    <w:rsid w:val="00096664"/>
    <w:rsid w:val="000A4DC3"/>
    <w:rsid w:val="000C1229"/>
    <w:rsid w:val="000C2954"/>
    <w:rsid w:val="000C6267"/>
    <w:rsid w:val="000C6E92"/>
    <w:rsid w:val="000E4CE3"/>
    <w:rsid w:val="000F2955"/>
    <w:rsid w:val="000F4043"/>
    <w:rsid w:val="00103EB9"/>
    <w:rsid w:val="00105C99"/>
    <w:rsid w:val="0011472B"/>
    <w:rsid w:val="00117C2E"/>
    <w:rsid w:val="001420A1"/>
    <w:rsid w:val="001445D1"/>
    <w:rsid w:val="00165108"/>
    <w:rsid w:val="001725C9"/>
    <w:rsid w:val="00172C01"/>
    <w:rsid w:val="00175F21"/>
    <w:rsid w:val="00182821"/>
    <w:rsid w:val="00194952"/>
    <w:rsid w:val="001A601E"/>
    <w:rsid w:val="001B2ABE"/>
    <w:rsid w:val="001D2DAD"/>
    <w:rsid w:val="001D510E"/>
    <w:rsid w:val="001F007B"/>
    <w:rsid w:val="001F0B1A"/>
    <w:rsid w:val="00213A50"/>
    <w:rsid w:val="002203C1"/>
    <w:rsid w:val="0023311F"/>
    <w:rsid w:val="00241DFC"/>
    <w:rsid w:val="00242FE8"/>
    <w:rsid w:val="00245E85"/>
    <w:rsid w:val="0024629E"/>
    <w:rsid w:val="00263616"/>
    <w:rsid w:val="00296674"/>
    <w:rsid w:val="002A396D"/>
    <w:rsid w:val="002B373C"/>
    <w:rsid w:val="002B6956"/>
    <w:rsid w:val="002C1CB4"/>
    <w:rsid w:val="002D6C4A"/>
    <w:rsid w:val="002E5A72"/>
    <w:rsid w:val="002F0813"/>
    <w:rsid w:val="003016D3"/>
    <w:rsid w:val="0030402D"/>
    <w:rsid w:val="00305B12"/>
    <w:rsid w:val="00312D2E"/>
    <w:rsid w:val="00315768"/>
    <w:rsid w:val="003511B5"/>
    <w:rsid w:val="00351554"/>
    <w:rsid w:val="00362365"/>
    <w:rsid w:val="00362959"/>
    <w:rsid w:val="003873B3"/>
    <w:rsid w:val="003961BF"/>
    <w:rsid w:val="003A188C"/>
    <w:rsid w:val="003C38D6"/>
    <w:rsid w:val="003C7F59"/>
    <w:rsid w:val="003F306E"/>
    <w:rsid w:val="00404D04"/>
    <w:rsid w:val="00412BAA"/>
    <w:rsid w:val="00417EF5"/>
    <w:rsid w:val="00420C7C"/>
    <w:rsid w:val="00422E00"/>
    <w:rsid w:val="00445263"/>
    <w:rsid w:val="00447CFC"/>
    <w:rsid w:val="004506C6"/>
    <w:rsid w:val="00456C0F"/>
    <w:rsid w:val="004643C0"/>
    <w:rsid w:val="00466D1E"/>
    <w:rsid w:val="00470E87"/>
    <w:rsid w:val="004831CA"/>
    <w:rsid w:val="0049017D"/>
    <w:rsid w:val="00491433"/>
    <w:rsid w:val="004915E0"/>
    <w:rsid w:val="00493495"/>
    <w:rsid w:val="004A3614"/>
    <w:rsid w:val="004B51B3"/>
    <w:rsid w:val="004B7903"/>
    <w:rsid w:val="004C1A59"/>
    <w:rsid w:val="004C2937"/>
    <w:rsid w:val="004D23CC"/>
    <w:rsid w:val="00520635"/>
    <w:rsid w:val="005216AF"/>
    <w:rsid w:val="005544FB"/>
    <w:rsid w:val="0055499A"/>
    <w:rsid w:val="00570FBF"/>
    <w:rsid w:val="00585CAD"/>
    <w:rsid w:val="00587870"/>
    <w:rsid w:val="00591689"/>
    <w:rsid w:val="005A146B"/>
    <w:rsid w:val="005A4C5B"/>
    <w:rsid w:val="005A7ADF"/>
    <w:rsid w:val="005B0E00"/>
    <w:rsid w:val="005B689F"/>
    <w:rsid w:val="005B77C8"/>
    <w:rsid w:val="005C0E90"/>
    <w:rsid w:val="005C5924"/>
    <w:rsid w:val="005D0684"/>
    <w:rsid w:val="005D3D44"/>
    <w:rsid w:val="005E008A"/>
    <w:rsid w:val="005E058D"/>
    <w:rsid w:val="005E20D0"/>
    <w:rsid w:val="005E3386"/>
    <w:rsid w:val="005F36BF"/>
    <w:rsid w:val="006117C9"/>
    <w:rsid w:val="00614E6E"/>
    <w:rsid w:val="006166D4"/>
    <w:rsid w:val="00617589"/>
    <w:rsid w:val="0062230A"/>
    <w:rsid w:val="00630D4F"/>
    <w:rsid w:val="00656223"/>
    <w:rsid w:val="006657DD"/>
    <w:rsid w:val="00692EE0"/>
    <w:rsid w:val="006963FF"/>
    <w:rsid w:val="006A365E"/>
    <w:rsid w:val="006B24B5"/>
    <w:rsid w:val="006B524D"/>
    <w:rsid w:val="006B719E"/>
    <w:rsid w:val="006C29D1"/>
    <w:rsid w:val="00702C90"/>
    <w:rsid w:val="00727D5D"/>
    <w:rsid w:val="00733026"/>
    <w:rsid w:val="00745E7E"/>
    <w:rsid w:val="00763CDF"/>
    <w:rsid w:val="007733D9"/>
    <w:rsid w:val="007779D8"/>
    <w:rsid w:val="0078414C"/>
    <w:rsid w:val="007954C0"/>
    <w:rsid w:val="007A76A1"/>
    <w:rsid w:val="007B4527"/>
    <w:rsid w:val="007B495C"/>
    <w:rsid w:val="007B7BF0"/>
    <w:rsid w:val="007D5848"/>
    <w:rsid w:val="007E7CE8"/>
    <w:rsid w:val="007F0C21"/>
    <w:rsid w:val="007F23F1"/>
    <w:rsid w:val="00805A84"/>
    <w:rsid w:val="00813C0D"/>
    <w:rsid w:val="00817492"/>
    <w:rsid w:val="00820A46"/>
    <w:rsid w:val="008356FC"/>
    <w:rsid w:val="00840335"/>
    <w:rsid w:val="00844CF6"/>
    <w:rsid w:val="00846689"/>
    <w:rsid w:val="0085068C"/>
    <w:rsid w:val="00865920"/>
    <w:rsid w:val="00872C8C"/>
    <w:rsid w:val="00874A71"/>
    <w:rsid w:val="008A7255"/>
    <w:rsid w:val="008D11BB"/>
    <w:rsid w:val="008D3089"/>
    <w:rsid w:val="008E21C6"/>
    <w:rsid w:val="008E5409"/>
    <w:rsid w:val="00936A0F"/>
    <w:rsid w:val="00950FDE"/>
    <w:rsid w:val="0096124D"/>
    <w:rsid w:val="00961E78"/>
    <w:rsid w:val="0096452C"/>
    <w:rsid w:val="0097370C"/>
    <w:rsid w:val="00981FBD"/>
    <w:rsid w:val="00983A28"/>
    <w:rsid w:val="00991AD6"/>
    <w:rsid w:val="009C3B46"/>
    <w:rsid w:val="009D01C6"/>
    <w:rsid w:val="009D33E0"/>
    <w:rsid w:val="009D7C13"/>
    <w:rsid w:val="009E6F59"/>
    <w:rsid w:val="00A0073C"/>
    <w:rsid w:val="00A03B62"/>
    <w:rsid w:val="00A113FF"/>
    <w:rsid w:val="00A12227"/>
    <w:rsid w:val="00A132CD"/>
    <w:rsid w:val="00A2036C"/>
    <w:rsid w:val="00A24D3E"/>
    <w:rsid w:val="00A328B9"/>
    <w:rsid w:val="00A36DBB"/>
    <w:rsid w:val="00A42D8E"/>
    <w:rsid w:val="00A517EF"/>
    <w:rsid w:val="00A52924"/>
    <w:rsid w:val="00A533D4"/>
    <w:rsid w:val="00A5735A"/>
    <w:rsid w:val="00A706C9"/>
    <w:rsid w:val="00A83C5A"/>
    <w:rsid w:val="00A854B7"/>
    <w:rsid w:val="00AA05DF"/>
    <w:rsid w:val="00AA1145"/>
    <w:rsid w:val="00AA30A3"/>
    <w:rsid w:val="00AA4832"/>
    <w:rsid w:val="00AC567D"/>
    <w:rsid w:val="00AD560E"/>
    <w:rsid w:val="00AE0E99"/>
    <w:rsid w:val="00AE2284"/>
    <w:rsid w:val="00B337C8"/>
    <w:rsid w:val="00B37F9C"/>
    <w:rsid w:val="00B50AAE"/>
    <w:rsid w:val="00B624A9"/>
    <w:rsid w:val="00B75704"/>
    <w:rsid w:val="00B878CD"/>
    <w:rsid w:val="00BA03AE"/>
    <w:rsid w:val="00BA23AA"/>
    <w:rsid w:val="00BA33E8"/>
    <w:rsid w:val="00BA67DC"/>
    <w:rsid w:val="00BB27BB"/>
    <w:rsid w:val="00BD5038"/>
    <w:rsid w:val="00BE1F0D"/>
    <w:rsid w:val="00BF0E6A"/>
    <w:rsid w:val="00C03203"/>
    <w:rsid w:val="00C1740B"/>
    <w:rsid w:val="00C407BE"/>
    <w:rsid w:val="00C555B2"/>
    <w:rsid w:val="00C643E1"/>
    <w:rsid w:val="00C76BBA"/>
    <w:rsid w:val="00C835C1"/>
    <w:rsid w:val="00C97F68"/>
    <w:rsid w:val="00CB181F"/>
    <w:rsid w:val="00CB5808"/>
    <w:rsid w:val="00CB7D01"/>
    <w:rsid w:val="00CC26AA"/>
    <w:rsid w:val="00CC5E41"/>
    <w:rsid w:val="00CC6EAD"/>
    <w:rsid w:val="00CD18DC"/>
    <w:rsid w:val="00CD757F"/>
    <w:rsid w:val="00CE585F"/>
    <w:rsid w:val="00CE5B51"/>
    <w:rsid w:val="00CF0AE6"/>
    <w:rsid w:val="00CF13D9"/>
    <w:rsid w:val="00CF7AA7"/>
    <w:rsid w:val="00D07DCB"/>
    <w:rsid w:val="00D1300E"/>
    <w:rsid w:val="00D14B63"/>
    <w:rsid w:val="00D21D34"/>
    <w:rsid w:val="00D3679B"/>
    <w:rsid w:val="00D444DC"/>
    <w:rsid w:val="00D54274"/>
    <w:rsid w:val="00D62A4C"/>
    <w:rsid w:val="00D71882"/>
    <w:rsid w:val="00D74D9D"/>
    <w:rsid w:val="00D86574"/>
    <w:rsid w:val="00D876F9"/>
    <w:rsid w:val="00D97677"/>
    <w:rsid w:val="00DB5074"/>
    <w:rsid w:val="00DB5D4D"/>
    <w:rsid w:val="00DC1468"/>
    <w:rsid w:val="00DC1C39"/>
    <w:rsid w:val="00DC30FA"/>
    <w:rsid w:val="00E071BA"/>
    <w:rsid w:val="00E10694"/>
    <w:rsid w:val="00E129E3"/>
    <w:rsid w:val="00E1322E"/>
    <w:rsid w:val="00E17656"/>
    <w:rsid w:val="00E241A7"/>
    <w:rsid w:val="00E24DCD"/>
    <w:rsid w:val="00E607D1"/>
    <w:rsid w:val="00E82225"/>
    <w:rsid w:val="00E86E89"/>
    <w:rsid w:val="00E97468"/>
    <w:rsid w:val="00EB42B2"/>
    <w:rsid w:val="00EB7891"/>
    <w:rsid w:val="00EC00A9"/>
    <w:rsid w:val="00EC5A3B"/>
    <w:rsid w:val="00EC7FB4"/>
    <w:rsid w:val="00ED77F3"/>
    <w:rsid w:val="00EF62A5"/>
    <w:rsid w:val="00F00EEB"/>
    <w:rsid w:val="00F1488D"/>
    <w:rsid w:val="00F15719"/>
    <w:rsid w:val="00F273C1"/>
    <w:rsid w:val="00F347F4"/>
    <w:rsid w:val="00F5155B"/>
    <w:rsid w:val="00F60749"/>
    <w:rsid w:val="00F671E8"/>
    <w:rsid w:val="00F75C11"/>
    <w:rsid w:val="00F874D8"/>
    <w:rsid w:val="00FA236E"/>
    <w:rsid w:val="00FC5F29"/>
    <w:rsid w:val="00FE2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124D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2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Normal"/>
    <w:rsid w:val="00936A0F"/>
    <w:pPr>
      <w:jc w:val="center"/>
    </w:pPr>
    <w:rPr>
      <w:b/>
      <w:bCs/>
      <w:sz w:val="24"/>
      <w:szCs w:val="24"/>
    </w:rPr>
  </w:style>
  <w:style w:type="paragraph" w:customStyle="1" w:styleId="clan">
    <w:name w:val="clan"/>
    <w:basedOn w:val="Normal"/>
    <w:rsid w:val="00936A0F"/>
    <w:pPr>
      <w:spacing w:before="240" w:beforeAutospacing="0" w:after="120" w:afterAutospacing="0"/>
      <w:jc w:val="center"/>
    </w:pPr>
    <w:rPr>
      <w:b/>
      <w:bCs/>
      <w:sz w:val="24"/>
      <w:szCs w:val="24"/>
    </w:rPr>
  </w:style>
  <w:style w:type="paragraph" w:customStyle="1" w:styleId="normalboldcentar">
    <w:name w:val="normalboldcentar"/>
    <w:basedOn w:val="Normal"/>
    <w:rsid w:val="00591689"/>
    <w:pPr>
      <w:jc w:val="center"/>
    </w:pPr>
    <w:rPr>
      <w:b/>
      <w:bCs/>
    </w:rPr>
  </w:style>
  <w:style w:type="paragraph" w:customStyle="1" w:styleId="normalprored">
    <w:name w:val="normalprored"/>
    <w:basedOn w:val="Normal"/>
    <w:rsid w:val="00591689"/>
    <w:pPr>
      <w:spacing w:before="0" w:beforeAutospacing="0" w:after="0" w:afterAutospacing="0"/>
    </w:pPr>
    <w:rPr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C62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C6267"/>
    <w:pPr>
      <w:spacing w:beforeAutospacing="1" w:after="0" w:afterAutospacing="1" w:line="240" w:lineRule="auto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412BAA"/>
    <w:rPr>
      <w:b/>
      <w:bCs/>
    </w:rPr>
  </w:style>
  <w:style w:type="paragraph" w:customStyle="1" w:styleId="normal0">
    <w:name w:val="normal"/>
    <w:basedOn w:val="Normal"/>
    <w:rsid w:val="001F0B1A"/>
    <w:pPr>
      <w:spacing w:before="0" w:beforeAutospacing="0" w:after="200" w:afterAutospacing="0" w:line="276" w:lineRule="auto"/>
    </w:pPr>
    <w:rPr>
      <w:rFonts w:ascii="Times New Roman" w:eastAsiaTheme="majorEastAsia" w:hAnsi="Times New Roman"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7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10</Pages>
  <Words>2840</Words>
  <Characters>16193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ДРУШТВО ____________ Д</vt:lpstr>
      <vt:lpstr>ДРУШТВО ____________ Д</vt:lpstr>
    </vt:vector>
  </TitlesOfParts>
  <Company>home</Company>
  <LinksUpToDate>false</LinksUpToDate>
  <CharactersWithSpaces>18996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ДРУШТВО ____________ Д</dc:title>
  <dc:subject/>
  <dc:creator>Dule</dc:creator>
  <cp:keywords/>
  <dc:description/>
  <cp:lastModifiedBy>korisnik</cp:lastModifiedBy>
  <cp:revision>32</cp:revision>
  <cp:lastPrinted>2018-08-06T07:11:00Z</cp:lastPrinted>
  <dcterms:created xsi:type="dcterms:W3CDTF">2013-08-28T08:23:00Z</dcterms:created>
  <dcterms:modified xsi:type="dcterms:W3CDTF">2018-08-13T10:43:00Z</dcterms:modified>
</cp:coreProperties>
</file>